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ABE9" w14:textId="77777777" w:rsidR="001A01A5" w:rsidRPr="001A01A5" w:rsidRDefault="001A01A5" w:rsidP="001A01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A01A5">
        <w:rPr>
          <w:rFonts w:ascii="Times New Roman" w:hAnsi="Times New Roman" w:cs="Times New Roman"/>
          <w:sz w:val="25"/>
          <w:szCs w:val="25"/>
        </w:rPr>
        <w:t>Утверждаю</w:t>
      </w:r>
    </w:p>
    <w:p w14:paraId="2480D46D" w14:textId="77777777" w:rsidR="001A01A5" w:rsidRPr="001A01A5" w:rsidRDefault="001A01A5" w:rsidP="001A01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A01A5">
        <w:rPr>
          <w:rFonts w:ascii="Times New Roman" w:hAnsi="Times New Roman" w:cs="Times New Roman"/>
          <w:sz w:val="25"/>
          <w:szCs w:val="25"/>
        </w:rPr>
        <w:t>Директор ГБУСОН РО «Самарский ДИ»</w:t>
      </w:r>
    </w:p>
    <w:p w14:paraId="7D6217B6" w14:textId="77777777" w:rsidR="001A01A5" w:rsidRPr="001A01A5" w:rsidRDefault="001A01A5" w:rsidP="001A01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A01A5">
        <w:rPr>
          <w:rFonts w:ascii="Times New Roman" w:hAnsi="Times New Roman" w:cs="Times New Roman"/>
          <w:sz w:val="25"/>
          <w:szCs w:val="25"/>
        </w:rPr>
        <w:t>________________ О.А. Черноволова</w:t>
      </w:r>
    </w:p>
    <w:p w14:paraId="37349136" w14:textId="77777777" w:rsidR="000E2D4A" w:rsidRPr="00BA1DD8" w:rsidRDefault="000E2D4A" w:rsidP="000E2D4A">
      <w:pPr>
        <w:spacing w:after="0" w:line="240" w:lineRule="auto"/>
        <w:jc w:val="center"/>
        <w:rPr>
          <w:rFonts w:ascii="Times New Roman" w:hAnsi="Times New Roman" w:cs="Times New Roman"/>
          <w:spacing w:val="80"/>
          <w:sz w:val="25"/>
          <w:szCs w:val="25"/>
        </w:rPr>
      </w:pPr>
      <w:r w:rsidRPr="00BA1DD8">
        <w:rPr>
          <w:rFonts w:ascii="Times New Roman" w:hAnsi="Times New Roman" w:cs="Times New Roman"/>
          <w:spacing w:val="80"/>
          <w:sz w:val="25"/>
          <w:szCs w:val="25"/>
        </w:rPr>
        <w:t>ОТЧЕТ</w:t>
      </w:r>
    </w:p>
    <w:p w14:paraId="76B39443" w14:textId="77777777" w:rsidR="000E2D4A" w:rsidRPr="00BA1DD8" w:rsidRDefault="000E2D4A" w:rsidP="000E2D4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A1DD8">
        <w:rPr>
          <w:rFonts w:ascii="Times New Roman" w:hAnsi="Times New Roman" w:cs="Times New Roman"/>
          <w:sz w:val="25"/>
          <w:szCs w:val="25"/>
        </w:rPr>
        <w:t>о реализации плана мероприятий по противодействию коррупции</w:t>
      </w:r>
    </w:p>
    <w:p w14:paraId="624BD1C3" w14:textId="324B4988" w:rsidR="000E2D4A" w:rsidRPr="00BA1DD8" w:rsidRDefault="000E2D4A" w:rsidP="000E2D4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на 2021 – 2024 годы </w:t>
      </w:r>
      <w:r w:rsidR="008829B6">
        <w:rPr>
          <w:rFonts w:ascii="Times New Roman" w:hAnsi="Times New Roman" w:cs="Times New Roman"/>
          <w:sz w:val="25"/>
          <w:szCs w:val="25"/>
        </w:rPr>
        <w:t>за 2024 год</w:t>
      </w:r>
    </w:p>
    <w:p w14:paraId="11BB16C3" w14:textId="77777777" w:rsidR="000E2D4A" w:rsidRPr="00BA1DD8" w:rsidRDefault="000E2D4A" w:rsidP="000E2D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kern w:val="2"/>
          <w:sz w:val="25"/>
          <w:szCs w:val="25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85"/>
        <w:gridCol w:w="2266"/>
        <w:gridCol w:w="5388"/>
      </w:tblGrid>
      <w:tr w:rsidR="000E2D4A" w:rsidRPr="00BA1DD8" w14:paraId="070FA4BE" w14:textId="77777777" w:rsidTr="00742E50">
        <w:tc>
          <w:tcPr>
            <w:tcW w:w="675" w:type="dxa"/>
            <w:vAlign w:val="center"/>
          </w:tcPr>
          <w:p w14:paraId="5164E00D" w14:textId="77777777" w:rsidR="000E2D4A" w:rsidRPr="00BA1DD8" w:rsidRDefault="000E2D4A" w:rsidP="00742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A1DD8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№ </w:t>
            </w:r>
          </w:p>
          <w:p w14:paraId="25F428D1" w14:textId="77777777" w:rsidR="000E2D4A" w:rsidRPr="00BA1DD8" w:rsidRDefault="000E2D4A" w:rsidP="00742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A1DD8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4678" w:type="dxa"/>
            <w:vAlign w:val="center"/>
          </w:tcPr>
          <w:p w14:paraId="22CEA874" w14:textId="77777777" w:rsidR="000E2D4A" w:rsidRPr="00BA1DD8" w:rsidRDefault="000E2D4A" w:rsidP="00742E5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A1DD8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14:paraId="6D212B67" w14:textId="77777777" w:rsidR="000E2D4A" w:rsidRPr="00BA1DD8" w:rsidRDefault="000E2D4A" w:rsidP="00742E5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A1DD8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Срок исполнения мероприятия </w:t>
            </w:r>
          </w:p>
        </w:tc>
        <w:tc>
          <w:tcPr>
            <w:tcW w:w="2266" w:type="dxa"/>
            <w:vAlign w:val="center"/>
          </w:tcPr>
          <w:p w14:paraId="2C8AF047" w14:textId="77777777" w:rsidR="000E2D4A" w:rsidRPr="00BA1DD8" w:rsidRDefault="000E2D4A" w:rsidP="00742E5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A1DD8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Исполнитель </w:t>
            </w:r>
            <w:r w:rsidRPr="00BA1DD8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br/>
              <w:t>мероприятия (наименование учреждения)</w:t>
            </w:r>
          </w:p>
        </w:tc>
        <w:tc>
          <w:tcPr>
            <w:tcW w:w="5388" w:type="dxa"/>
          </w:tcPr>
          <w:p w14:paraId="69308FF5" w14:textId="77777777" w:rsidR="000E2D4A" w:rsidRPr="00BA1DD8" w:rsidRDefault="000E2D4A" w:rsidP="00742E5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A1DD8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Информация об исполнении (краткое описание)</w:t>
            </w:r>
          </w:p>
        </w:tc>
      </w:tr>
    </w:tbl>
    <w:p w14:paraId="7E2FAE5D" w14:textId="77777777" w:rsidR="000E2D4A" w:rsidRPr="00BA1DD8" w:rsidRDefault="000E2D4A" w:rsidP="000E2D4A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06411F79" w14:textId="77777777" w:rsidR="000E2D4A" w:rsidRPr="00BA1DD8" w:rsidRDefault="000E2D4A" w:rsidP="000E2D4A">
      <w:pPr>
        <w:spacing w:after="0" w:line="24" w:lineRule="auto"/>
        <w:rPr>
          <w:b/>
          <w:sz w:val="25"/>
          <w:szCs w:val="25"/>
        </w:rPr>
      </w:pPr>
    </w:p>
    <w:tbl>
      <w:tblPr>
        <w:tblStyle w:val="a6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0"/>
        <w:gridCol w:w="15"/>
        <w:gridCol w:w="4533"/>
        <w:gridCol w:w="1984"/>
        <w:gridCol w:w="2269"/>
        <w:gridCol w:w="5385"/>
      </w:tblGrid>
      <w:tr w:rsidR="000E2D4A" w:rsidRPr="00BA1DD8" w14:paraId="3B710084" w14:textId="77777777" w:rsidTr="001764EE">
        <w:trPr>
          <w:cantSplit/>
          <w:tblHeader/>
        </w:trPr>
        <w:tc>
          <w:tcPr>
            <w:tcW w:w="855" w:type="dxa"/>
            <w:gridSpan w:val="2"/>
          </w:tcPr>
          <w:p w14:paraId="0B6117D6" w14:textId="77777777" w:rsidR="000E2D4A" w:rsidRPr="00BA1DD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BA1DD8">
              <w:rPr>
                <w:sz w:val="25"/>
                <w:szCs w:val="25"/>
              </w:rPr>
              <w:t>1</w:t>
            </w:r>
          </w:p>
        </w:tc>
        <w:tc>
          <w:tcPr>
            <w:tcW w:w="4533" w:type="dxa"/>
          </w:tcPr>
          <w:p w14:paraId="26DC2D08" w14:textId="77777777" w:rsidR="000E2D4A" w:rsidRPr="00BA1DD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BA1DD8">
              <w:rPr>
                <w:sz w:val="25"/>
                <w:szCs w:val="25"/>
              </w:rPr>
              <w:t>2</w:t>
            </w:r>
          </w:p>
        </w:tc>
        <w:tc>
          <w:tcPr>
            <w:tcW w:w="1984" w:type="dxa"/>
          </w:tcPr>
          <w:p w14:paraId="67B85FE6" w14:textId="77777777" w:rsidR="000E2D4A" w:rsidRPr="00BA1DD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BA1DD8">
              <w:rPr>
                <w:sz w:val="25"/>
                <w:szCs w:val="25"/>
              </w:rPr>
              <w:t>3</w:t>
            </w:r>
          </w:p>
        </w:tc>
        <w:tc>
          <w:tcPr>
            <w:tcW w:w="2269" w:type="dxa"/>
          </w:tcPr>
          <w:p w14:paraId="2743EC26" w14:textId="77777777" w:rsidR="000E2D4A" w:rsidRPr="00BA1DD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BA1DD8">
              <w:rPr>
                <w:sz w:val="25"/>
                <w:szCs w:val="25"/>
              </w:rPr>
              <w:t>4</w:t>
            </w:r>
          </w:p>
        </w:tc>
        <w:tc>
          <w:tcPr>
            <w:tcW w:w="5385" w:type="dxa"/>
          </w:tcPr>
          <w:p w14:paraId="73C72F5D" w14:textId="77777777" w:rsidR="000E2D4A" w:rsidRPr="00BA1DD8" w:rsidRDefault="000E2D4A" w:rsidP="00742E50">
            <w:pPr>
              <w:spacing w:line="226" w:lineRule="auto"/>
              <w:jc w:val="center"/>
              <w:rPr>
                <w:sz w:val="25"/>
                <w:szCs w:val="25"/>
              </w:rPr>
            </w:pPr>
            <w:r w:rsidRPr="00BA1DD8">
              <w:rPr>
                <w:sz w:val="25"/>
                <w:szCs w:val="25"/>
              </w:rPr>
              <w:t>5</w:t>
            </w:r>
          </w:p>
        </w:tc>
      </w:tr>
      <w:tr w:rsidR="000E2D4A" w:rsidRPr="002638F8" w14:paraId="1EC2F93C" w14:textId="77777777" w:rsidTr="001764EE">
        <w:trPr>
          <w:cantSplit/>
        </w:trPr>
        <w:tc>
          <w:tcPr>
            <w:tcW w:w="855" w:type="dxa"/>
            <w:gridSpan w:val="2"/>
          </w:tcPr>
          <w:p w14:paraId="792D99FF" w14:textId="426346F6" w:rsidR="000E2D4A" w:rsidRPr="002638F8" w:rsidRDefault="00C6699B" w:rsidP="00742E50">
            <w:pPr>
              <w:pStyle w:val="a5"/>
              <w:suppressAutoHyphens w:val="0"/>
              <w:spacing w:line="228" w:lineRule="auto"/>
              <w:ind w:left="0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1.1</w:t>
            </w:r>
          </w:p>
        </w:tc>
        <w:tc>
          <w:tcPr>
            <w:tcW w:w="4533" w:type="dxa"/>
          </w:tcPr>
          <w:p w14:paraId="6579C7DE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Обеспечение действенного функционирования комиссии по противодействию коррупции (далее – комиссия)</w:t>
            </w:r>
          </w:p>
        </w:tc>
        <w:tc>
          <w:tcPr>
            <w:tcW w:w="1984" w:type="dxa"/>
          </w:tcPr>
          <w:p w14:paraId="0BF56FC9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61CE2738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гг.</w:t>
            </w:r>
          </w:p>
        </w:tc>
        <w:tc>
          <w:tcPr>
            <w:tcW w:w="2269" w:type="dxa"/>
          </w:tcPr>
          <w:p w14:paraId="3CC367D6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2F734413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В 2024 году проводились заседания комиссии по противодействию коррупции. Протокол №1 от 9 января 2024 и протокол № 2 от 20 декабря 2024. Рассмотренные вопросы:</w:t>
            </w:r>
          </w:p>
          <w:p w14:paraId="740763BE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 Рассмотрение перечня функций и должностей, замещение которых связано с коррупционными рисками;</w:t>
            </w:r>
          </w:p>
          <w:p w14:paraId="5A8A5DDE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2. Утверждение плана работы комиссии по противодействию коррупции на 2024 год;</w:t>
            </w:r>
          </w:p>
          <w:p w14:paraId="093FF295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3. Анализ работы за 2024 год по актуализации информации по профилактике коррупционных правонарушений на стендах учреждения и на официальном сайте.</w:t>
            </w:r>
          </w:p>
          <w:p w14:paraId="7549E4F0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4. Анализ работы учреждения по противодействию коррупции за 2024 год.</w:t>
            </w:r>
          </w:p>
          <w:p w14:paraId="2EE0CED6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5. Рассмотрение отчета за 2024 год о реализации плана мероприятий по противодействию коррупции за 2024 год.</w:t>
            </w:r>
          </w:p>
          <w:p w14:paraId="016BC721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</w:p>
        </w:tc>
      </w:tr>
      <w:tr w:rsidR="000E2D4A" w:rsidRPr="002638F8" w14:paraId="4A5700FA" w14:textId="77777777" w:rsidTr="001764EE">
        <w:trPr>
          <w:cantSplit/>
        </w:trPr>
        <w:tc>
          <w:tcPr>
            <w:tcW w:w="855" w:type="dxa"/>
            <w:gridSpan w:val="2"/>
          </w:tcPr>
          <w:p w14:paraId="38E027C6" w14:textId="74C0CAD6" w:rsidR="000E2D4A" w:rsidRPr="002638F8" w:rsidRDefault="00C6699B" w:rsidP="00742E50">
            <w:pPr>
              <w:pStyle w:val="a5"/>
              <w:suppressAutoHyphens w:val="0"/>
              <w:spacing w:line="228" w:lineRule="auto"/>
              <w:ind w:left="0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1.2</w:t>
            </w:r>
          </w:p>
        </w:tc>
        <w:tc>
          <w:tcPr>
            <w:tcW w:w="4533" w:type="dxa"/>
          </w:tcPr>
          <w:p w14:paraId="0A62A605" w14:textId="77777777" w:rsidR="000E2D4A" w:rsidRPr="002638F8" w:rsidRDefault="000E2D4A" w:rsidP="00742E50">
            <w:pPr>
              <w:pStyle w:val="ConsPlusNormal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5"/>
                <w:szCs w:val="25"/>
              </w:rPr>
            </w:pPr>
            <w:r w:rsidRPr="002638F8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Рассмотрение на заседании Комиссии отчета о выполнении </w:t>
            </w:r>
            <w:r w:rsidRPr="002638F8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5"/>
                <w:szCs w:val="25"/>
              </w:rPr>
              <w:t>плана мероприятий по противодействию коррупции (далее – план)</w:t>
            </w:r>
          </w:p>
        </w:tc>
        <w:tc>
          <w:tcPr>
            <w:tcW w:w="1984" w:type="dxa"/>
          </w:tcPr>
          <w:p w14:paraId="0587C9C3" w14:textId="77777777" w:rsidR="000E2D4A" w:rsidRPr="002638F8" w:rsidRDefault="000E2D4A" w:rsidP="00742E50">
            <w:pPr>
              <w:pStyle w:val="ConsPlusNormal"/>
              <w:spacing w:line="228" w:lineRule="auto"/>
              <w:ind w:firstLine="3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2638F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Ежегодно, </w:t>
            </w:r>
            <w:r w:rsidRPr="002638F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  <w:t>до 1 февраля</w:t>
            </w:r>
          </w:p>
        </w:tc>
        <w:tc>
          <w:tcPr>
            <w:tcW w:w="2269" w:type="dxa"/>
          </w:tcPr>
          <w:p w14:paraId="4553FD4E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кадрам, Комиссия</w:t>
            </w:r>
          </w:p>
        </w:tc>
        <w:tc>
          <w:tcPr>
            <w:tcW w:w="5385" w:type="dxa"/>
          </w:tcPr>
          <w:p w14:paraId="42296D68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Отчет о реализации плана мероприятий по противодействию коррупции в ГБУСОН РО «Самарский ДИ» за 2024 г.  рассмотрен 20.12.2024 (Протокол №2 от 20.12.2024)</w:t>
            </w:r>
          </w:p>
        </w:tc>
      </w:tr>
      <w:tr w:rsidR="000E2D4A" w:rsidRPr="002638F8" w14:paraId="49AA8005" w14:textId="77777777" w:rsidTr="001764EE">
        <w:trPr>
          <w:cantSplit/>
        </w:trPr>
        <w:tc>
          <w:tcPr>
            <w:tcW w:w="855" w:type="dxa"/>
            <w:gridSpan w:val="2"/>
          </w:tcPr>
          <w:p w14:paraId="06CD5AA1" w14:textId="7244F4EE" w:rsidR="000E2D4A" w:rsidRPr="002638F8" w:rsidRDefault="00C6699B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lastRenderedPageBreak/>
              <w:t>1.3</w:t>
            </w:r>
          </w:p>
        </w:tc>
        <w:tc>
          <w:tcPr>
            <w:tcW w:w="4533" w:type="dxa"/>
          </w:tcPr>
          <w:p w14:paraId="0F1A83DF" w14:textId="77777777" w:rsidR="000E2D4A" w:rsidRPr="002638F8" w:rsidRDefault="000E2D4A" w:rsidP="00742E50">
            <w:pPr>
              <w:pStyle w:val="ConsPlusNormal"/>
              <w:spacing w:line="228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2638F8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Размещение отчета о выполнении настоящего плана в информационно-телекоммуникационной сети «Интернет» на официальном сайте учреждения в разделе «Противодействие коррупции»</w:t>
            </w:r>
          </w:p>
        </w:tc>
        <w:tc>
          <w:tcPr>
            <w:tcW w:w="1984" w:type="dxa"/>
          </w:tcPr>
          <w:p w14:paraId="0741AA07" w14:textId="77777777" w:rsidR="000E2D4A" w:rsidRPr="002638F8" w:rsidRDefault="000E2D4A" w:rsidP="00742E50">
            <w:pPr>
              <w:pStyle w:val="ConsPlusNormal"/>
              <w:spacing w:line="228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2638F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Ежегодно, </w:t>
            </w:r>
            <w:r w:rsidRPr="002638F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  <w:t>до 1 февраля</w:t>
            </w:r>
          </w:p>
        </w:tc>
        <w:tc>
          <w:tcPr>
            <w:tcW w:w="2269" w:type="dxa"/>
          </w:tcPr>
          <w:p w14:paraId="7D2481DE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7C970BBE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Отчет размещен на сайте ГБУСОН РО «Самарский ДИ» 20.12.2024 г.</w:t>
            </w:r>
          </w:p>
        </w:tc>
      </w:tr>
      <w:tr w:rsidR="000E2D4A" w:rsidRPr="002638F8" w14:paraId="6078F052" w14:textId="77777777" w:rsidTr="001764EE">
        <w:trPr>
          <w:cantSplit/>
        </w:trPr>
        <w:tc>
          <w:tcPr>
            <w:tcW w:w="855" w:type="dxa"/>
            <w:gridSpan w:val="2"/>
          </w:tcPr>
          <w:p w14:paraId="2CFE0D5E" w14:textId="157513F9" w:rsidR="000E2D4A" w:rsidRPr="002638F8" w:rsidRDefault="00C6699B" w:rsidP="00742E50">
            <w:pPr>
              <w:pStyle w:val="a5"/>
              <w:suppressAutoHyphens w:val="0"/>
              <w:spacing w:line="228" w:lineRule="auto"/>
              <w:ind w:left="0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1.4</w:t>
            </w:r>
          </w:p>
        </w:tc>
        <w:tc>
          <w:tcPr>
            <w:tcW w:w="4533" w:type="dxa"/>
          </w:tcPr>
          <w:p w14:paraId="2953A8EA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Мониторинг антикоррупционного законодательства и приведение локальных правовых актов учреждения, регулирующих вопросы противодействия коррупции, в соответствие с федеральными законами, иными правовыми актами Российской Федерации, правовыми актами Ростовской области</w:t>
            </w:r>
          </w:p>
        </w:tc>
        <w:tc>
          <w:tcPr>
            <w:tcW w:w="1984" w:type="dxa"/>
          </w:tcPr>
          <w:p w14:paraId="0983E3B7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23C39AA1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гг.</w:t>
            </w:r>
          </w:p>
        </w:tc>
        <w:tc>
          <w:tcPr>
            <w:tcW w:w="2269" w:type="dxa"/>
          </w:tcPr>
          <w:p w14:paraId="220FE057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561E38E1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Мониторинг антикоррупционного законодательства и приведение правовых актов ГБУСОН РО «Самарский ДИ» осуществляется на постоянной основе</w:t>
            </w:r>
          </w:p>
        </w:tc>
      </w:tr>
      <w:tr w:rsidR="000E2D4A" w:rsidRPr="002638F8" w14:paraId="7572CD9F" w14:textId="77777777" w:rsidTr="001764EE">
        <w:trPr>
          <w:cantSplit/>
        </w:trPr>
        <w:tc>
          <w:tcPr>
            <w:tcW w:w="855" w:type="dxa"/>
            <w:gridSpan w:val="2"/>
          </w:tcPr>
          <w:p w14:paraId="1AA858CD" w14:textId="63834940" w:rsidR="000E2D4A" w:rsidRPr="002638F8" w:rsidRDefault="00C6699B" w:rsidP="00742E50">
            <w:pPr>
              <w:pStyle w:val="a5"/>
              <w:suppressAutoHyphens w:val="0"/>
              <w:spacing w:line="228" w:lineRule="auto"/>
              <w:ind w:left="0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1.5</w:t>
            </w:r>
          </w:p>
        </w:tc>
        <w:tc>
          <w:tcPr>
            <w:tcW w:w="4533" w:type="dxa"/>
          </w:tcPr>
          <w:p w14:paraId="4763703D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Участие в инструктивно-методических совещаниях по профилактике коррупционных и иных правонарушений, проводимых министерством труда и социального развития Ростовской области</w:t>
            </w:r>
          </w:p>
        </w:tc>
        <w:tc>
          <w:tcPr>
            <w:tcW w:w="1984" w:type="dxa"/>
          </w:tcPr>
          <w:p w14:paraId="4CD59DBD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По мере необходимости</w:t>
            </w:r>
          </w:p>
        </w:tc>
        <w:tc>
          <w:tcPr>
            <w:tcW w:w="2269" w:type="dxa"/>
          </w:tcPr>
          <w:p w14:paraId="3A1143BC" w14:textId="672232DF" w:rsidR="000E2D4A" w:rsidRPr="002638F8" w:rsidRDefault="007B6105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И.о. д</w:t>
            </w:r>
            <w:r w:rsidR="000E2D4A" w:rsidRPr="002638F8">
              <w:rPr>
                <w:sz w:val="25"/>
                <w:szCs w:val="25"/>
              </w:rPr>
              <w:t>иректор</w:t>
            </w:r>
            <w:r w:rsidRPr="002638F8">
              <w:rPr>
                <w:sz w:val="25"/>
                <w:szCs w:val="25"/>
              </w:rPr>
              <w:t>а</w:t>
            </w:r>
            <w:r w:rsidR="000E2D4A" w:rsidRPr="002638F8">
              <w:rPr>
                <w:sz w:val="25"/>
                <w:szCs w:val="25"/>
              </w:rPr>
              <w:t>, Инспектор по кадрам</w:t>
            </w:r>
          </w:p>
        </w:tc>
        <w:tc>
          <w:tcPr>
            <w:tcW w:w="5385" w:type="dxa"/>
          </w:tcPr>
          <w:p w14:paraId="4360689A" w14:textId="77777777" w:rsidR="00DF2443" w:rsidRPr="002638F8" w:rsidRDefault="00DF2443" w:rsidP="00742E50">
            <w:pPr>
              <w:widowControl w:val="0"/>
              <w:spacing w:line="226" w:lineRule="auto"/>
              <w:jc w:val="both"/>
              <w:rPr>
                <w:spacing w:val="-4"/>
                <w:sz w:val="25"/>
                <w:szCs w:val="25"/>
              </w:rPr>
            </w:pPr>
            <w:r w:rsidRPr="002638F8">
              <w:rPr>
                <w:spacing w:val="-4"/>
                <w:sz w:val="25"/>
                <w:szCs w:val="25"/>
              </w:rPr>
              <w:t xml:space="preserve">По мере осуществления инструктивно-методических совещаний </w:t>
            </w:r>
            <w:r w:rsidRPr="002638F8">
              <w:rPr>
                <w:sz w:val="25"/>
                <w:szCs w:val="25"/>
              </w:rPr>
              <w:t>по профилактике коррупционных и иных правонарушений, проводимых министерством труда и социального развития Ростовской области</w:t>
            </w:r>
            <w:r w:rsidRPr="002638F8">
              <w:rPr>
                <w:spacing w:val="-4"/>
                <w:sz w:val="25"/>
                <w:szCs w:val="25"/>
              </w:rPr>
              <w:t xml:space="preserve"> принимаем участие.</w:t>
            </w:r>
          </w:p>
          <w:p w14:paraId="6499A599" w14:textId="77777777" w:rsidR="000E2D4A" w:rsidRPr="002638F8" w:rsidRDefault="000E2D4A" w:rsidP="00742E50">
            <w:pPr>
              <w:widowControl w:val="0"/>
              <w:spacing w:line="226" w:lineRule="auto"/>
              <w:jc w:val="both"/>
              <w:rPr>
                <w:spacing w:val="-4"/>
                <w:sz w:val="25"/>
                <w:szCs w:val="25"/>
              </w:rPr>
            </w:pPr>
          </w:p>
        </w:tc>
      </w:tr>
      <w:tr w:rsidR="000E2D4A" w:rsidRPr="002638F8" w14:paraId="1643784E" w14:textId="77777777" w:rsidTr="001764EE">
        <w:trPr>
          <w:cantSplit/>
          <w:trHeight w:val="712"/>
        </w:trPr>
        <w:tc>
          <w:tcPr>
            <w:tcW w:w="855" w:type="dxa"/>
            <w:gridSpan w:val="2"/>
          </w:tcPr>
          <w:p w14:paraId="5047544E" w14:textId="008BFD80" w:rsidR="000E2D4A" w:rsidRPr="002638F8" w:rsidRDefault="00C6699B" w:rsidP="00742E50">
            <w:pPr>
              <w:pStyle w:val="a5"/>
              <w:suppressAutoHyphens w:val="0"/>
              <w:spacing w:line="228" w:lineRule="auto"/>
              <w:ind w:left="0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1.6</w:t>
            </w:r>
          </w:p>
        </w:tc>
        <w:tc>
          <w:tcPr>
            <w:tcW w:w="4533" w:type="dxa"/>
          </w:tcPr>
          <w:p w14:paraId="5B7A24CD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Осуществление внутреннего контроля эффективности реализации антикоррупционных мер в учреждении</w:t>
            </w:r>
          </w:p>
          <w:p w14:paraId="77E2BEF6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984" w:type="dxa"/>
          </w:tcPr>
          <w:p w14:paraId="50C4D22F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Постоянно</w:t>
            </w:r>
          </w:p>
        </w:tc>
        <w:tc>
          <w:tcPr>
            <w:tcW w:w="2269" w:type="dxa"/>
          </w:tcPr>
          <w:p w14:paraId="29C047CB" w14:textId="588CDC83" w:rsidR="000E2D4A" w:rsidRPr="002638F8" w:rsidRDefault="002638F8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Д</w:t>
            </w:r>
            <w:r w:rsidR="000E2D4A" w:rsidRPr="002638F8">
              <w:rPr>
                <w:sz w:val="25"/>
                <w:szCs w:val="25"/>
              </w:rPr>
              <w:t>иректор, Инспектор по кадрам</w:t>
            </w:r>
          </w:p>
        </w:tc>
        <w:tc>
          <w:tcPr>
            <w:tcW w:w="5385" w:type="dxa"/>
          </w:tcPr>
          <w:p w14:paraId="508EEDBE" w14:textId="77777777" w:rsidR="000E2D4A" w:rsidRPr="002638F8" w:rsidRDefault="000E2D4A" w:rsidP="00742E50">
            <w:pPr>
              <w:widowControl w:val="0"/>
              <w:spacing w:line="226" w:lineRule="auto"/>
              <w:jc w:val="both"/>
              <w:rPr>
                <w:bCs/>
                <w:kern w:val="2"/>
                <w:sz w:val="25"/>
                <w:szCs w:val="25"/>
              </w:rPr>
            </w:pPr>
            <w:r w:rsidRPr="002638F8">
              <w:rPr>
                <w:bCs/>
                <w:kern w:val="2"/>
                <w:sz w:val="25"/>
                <w:szCs w:val="25"/>
              </w:rPr>
              <w:t>Осуществляется постоянный контроль в течение 2024 года оценка внутреннего контроля эффективности и реализации антикоррупционных мер в учреждении.</w:t>
            </w:r>
          </w:p>
        </w:tc>
      </w:tr>
      <w:tr w:rsidR="000E2D4A" w:rsidRPr="002638F8" w14:paraId="7B6B5AC4" w14:textId="77777777" w:rsidTr="001764EE">
        <w:trPr>
          <w:cantSplit/>
        </w:trPr>
        <w:tc>
          <w:tcPr>
            <w:tcW w:w="855" w:type="dxa"/>
            <w:gridSpan w:val="2"/>
          </w:tcPr>
          <w:p w14:paraId="356AF97D" w14:textId="39E97F5A" w:rsidR="000E2D4A" w:rsidRPr="002638F8" w:rsidRDefault="00C6699B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1.7</w:t>
            </w:r>
          </w:p>
        </w:tc>
        <w:tc>
          <w:tcPr>
            <w:tcW w:w="4533" w:type="dxa"/>
          </w:tcPr>
          <w:p w14:paraId="63F2103E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Организация работы по выявлению случаев возникновения конфликта интересов, одной из сторон которого являются работники учреждения, а также применение мер юридической ответственности</w:t>
            </w:r>
          </w:p>
        </w:tc>
        <w:tc>
          <w:tcPr>
            <w:tcW w:w="1984" w:type="dxa"/>
          </w:tcPr>
          <w:p w14:paraId="58660093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5C30F060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гг.</w:t>
            </w:r>
          </w:p>
        </w:tc>
        <w:tc>
          <w:tcPr>
            <w:tcW w:w="2269" w:type="dxa"/>
          </w:tcPr>
          <w:p w14:paraId="5C827F12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кадрам, Комиссия по служебному поведению и урегулированию конфликта интересов</w:t>
            </w:r>
          </w:p>
        </w:tc>
        <w:tc>
          <w:tcPr>
            <w:tcW w:w="5385" w:type="dxa"/>
          </w:tcPr>
          <w:p w14:paraId="1551BA78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Ответственным за работу по профилактике коррупционных и иных правонарушений, в течении 2024 года на постоянной основе была организована работа по выявлению случаев конфликта интересов. Меры юридической ответственности в 2023 году не применялись.</w:t>
            </w:r>
          </w:p>
        </w:tc>
      </w:tr>
      <w:tr w:rsidR="000E2D4A" w:rsidRPr="002638F8" w14:paraId="467E6F4E" w14:textId="77777777" w:rsidTr="001764EE">
        <w:trPr>
          <w:cantSplit/>
        </w:trPr>
        <w:tc>
          <w:tcPr>
            <w:tcW w:w="855" w:type="dxa"/>
            <w:gridSpan w:val="2"/>
          </w:tcPr>
          <w:p w14:paraId="608614DA" w14:textId="082BE567" w:rsidR="000E2D4A" w:rsidRPr="002638F8" w:rsidRDefault="00C6699B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lastRenderedPageBreak/>
              <w:t>1.8</w:t>
            </w:r>
          </w:p>
        </w:tc>
        <w:tc>
          <w:tcPr>
            <w:tcW w:w="4533" w:type="dxa"/>
          </w:tcPr>
          <w:p w14:paraId="12DACE95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984" w:type="dxa"/>
          </w:tcPr>
          <w:p w14:paraId="6F33E65E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3519A5DA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2021-2024гг.</w:t>
            </w:r>
          </w:p>
        </w:tc>
        <w:tc>
          <w:tcPr>
            <w:tcW w:w="2269" w:type="dxa"/>
          </w:tcPr>
          <w:p w14:paraId="33FC5FDB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73F62F38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Ответственным за работу по профилактике коррупционных и иных правонарушений, в течение 2024 года на постоянной основе была организована работа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 w:rsidR="000E2D4A" w:rsidRPr="002638F8" w14:paraId="158CA282" w14:textId="77777777" w:rsidTr="001764EE">
        <w:trPr>
          <w:cantSplit/>
        </w:trPr>
        <w:tc>
          <w:tcPr>
            <w:tcW w:w="855" w:type="dxa"/>
            <w:gridSpan w:val="2"/>
          </w:tcPr>
          <w:p w14:paraId="7B80D5D4" w14:textId="2D4B4E2C" w:rsidR="000E2D4A" w:rsidRPr="002638F8" w:rsidRDefault="00C6699B" w:rsidP="00742E50">
            <w:pPr>
              <w:pStyle w:val="a5"/>
              <w:suppressAutoHyphens w:val="0"/>
              <w:spacing w:line="228" w:lineRule="auto"/>
              <w:ind w:left="0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1.9</w:t>
            </w:r>
          </w:p>
        </w:tc>
        <w:tc>
          <w:tcPr>
            <w:tcW w:w="4533" w:type="dxa"/>
          </w:tcPr>
          <w:p w14:paraId="189825B2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Организация работы по рассмотрению уведомлений работников учреждения о фактах обращения в целях склонения к совершению коррупционных правонарушений</w:t>
            </w:r>
          </w:p>
        </w:tc>
        <w:tc>
          <w:tcPr>
            <w:tcW w:w="1984" w:type="dxa"/>
          </w:tcPr>
          <w:p w14:paraId="1FEAE4EC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115D019C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гг.</w:t>
            </w:r>
          </w:p>
        </w:tc>
        <w:tc>
          <w:tcPr>
            <w:tcW w:w="2269" w:type="dxa"/>
          </w:tcPr>
          <w:p w14:paraId="38138946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608626D5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Ответственным за работу по профилактике коррупционных и иных правонарушений, в течение 2024 года на постоянной основе была организована работа по рассмотрению уведомлений работников учреждения о фактах обращения в целях склонения к совершению коррупционных правонарушений.</w:t>
            </w:r>
          </w:p>
        </w:tc>
      </w:tr>
      <w:tr w:rsidR="000E2D4A" w:rsidRPr="002638F8" w14:paraId="2ECC083A" w14:textId="77777777" w:rsidTr="001764EE">
        <w:trPr>
          <w:cantSplit/>
        </w:trPr>
        <w:tc>
          <w:tcPr>
            <w:tcW w:w="855" w:type="dxa"/>
            <w:gridSpan w:val="2"/>
          </w:tcPr>
          <w:p w14:paraId="4F4302A2" w14:textId="153230E6" w:rsidR="000E2D4A" w:rsidRPr="002638F8" w:rsidRDefault="00C6699B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1.10</w:t>
            </w:r>
          </w:p>
        </w:tc>
        <w:tc>
          <w:tcPr>
            <w:tcW w:w="4533" w:type="dxa"/>
          </w:tcPr>
          <w:p w14:paraId="58C8DD89" w14:textId="4AF6BA86" w:rsidR="000E2D4A" w:rsidRPr="002638F8" w:rsidRDefault="00B13770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Проведение обучающих семинаров-совещаний с работниками учреждения в целях антикоррупционного просвещения, правового воспитания, популяризации этических стандартов поведения, а так же по актуальным вопросам применения законодательства о противодействии коррупции.</w:t>
            </w:r>
          </w:p>
        </w:tc>
        <w:tc>
          <w:tcPr>
            <w:tcW w:w="1984" w:type="dxa"/>
          </w:tcPr>
          <w:p w14:paraId="2CE7C50F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Ежегодно</w:t>
            </w:r>
          </w:p>
        </w:tc>
        <w:tc>
          <w:tcPr>
            <w:tcW w:w="2269" w:type="dxa"/>
          </w:tcPr>
          <w:p w14:paraId="527FA6B1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Директор, Инспектор по кадрам</w:t>
            </w:r>
          </w:p>
        </w:tc>
        <w:tc>
          <w:tcPr>
            <w:tcW w:w="5385" w:type="dxa"/>
          </w:tcPr>
          <w:p w14:paraId="062AB0C4" w14:textId="17F65C49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года был осуществлен контроль по ежегодному проведению мероприятий </w:t>
            </w:r>
            <w:r w:rsidR="00B13770" w:rsidRPr="002638F8">
              <w:rPr>
                <w:sz w:val="25"/>
                <w:szCs w:val="25"/>
              </w:rPr>
              <w:t>с</w:t>
            </w:r>
            <w:r w:rsidRPr="002638F8">
              <w:rPr>
                <w:sz w:val="25"/>
                <w:szCs w:val="25"/>
              </w:rPr>
              <w:t xml:space="preserve"> формировани</w:t>
            </w:r>
            <w:r w:rsidR="00B13770" w:rsidRPr="002638F8">
              <w:rPr>
                <w:sz w:val="25"/>
                <w:szCs w:val="25"/>
              </w:rPr>
              <w:t>я</w:t>
            </w:r>
            <w:r w:rsidRPr="002638F8">
              <w:rPr>
                <w:sz w:val="25"/>
                <w:szCs w:val="25"/>
              </w:rPr>
              <w:t xml:space="preserve"> у работников учреждения негативного отношения к коррупции. Проведена разъяснительная работа о необходимости соблюдения запрета дарить подарки в связи с должностным положением или в связи с исполнением должностных обязанностей вознаграждения.</w:t>
            </w:r>
          </w:p>
        </w:tc>
      </w:tr>
      <w:tr w:rsidR="000E2D4A" w:rsidRPr="002638F8" w14:paraId="1A876FA7" w14:textId="77777777" w:rsidTr="001764EE">
        <w:trPr>
          <w:cantSplit/>
        </w:trPr>
        <w:tc>
          <w:tcPr>
            <w:tcW w:w="855" w:type="dxa"/>
            <w:gridSpan w:val="2"/>
          </w:tcPr>
          <w:p w14:paraId="64645550" w14:textId="30011D7C" w:rsidR="000E2D4A" w:rsidRPr="002638F8" w:rsidRDefault="00C6699B" w:rsidP="00742E50">
            <w:pPr>
              <w:pStyle w:val="a5"/>
              <w:suppressAutoHyphens w:val="0"/>
              <w:spacing w:line="228" w:lineRule="auto"/>
              <w:ind w:left="0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1.11</w:t>
            </w:r>
          </w:p>
        </w:tc>
        <w:tc>
          <w:tcPr>
            <w:tcW w:w="4533" w:type="dxa"/>
          </w:tcPr>
          <w:p w14:paraId="7829B966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Обеспечение размещения на официальном сайте учреждения актуальной информации об антикоррупционной деятельности (с учетом требований утвержденных приказом от 07.10.2013 № 530н Министерства труда и социальной защиты Российской Федерации)</w:t>
            </w:r>
          </w:p>
        </w:tc>
        <w:tc>
          <w:tcPr>
            <w:tcW w:w="1984" w:type="dxa"/>
          </w:tcPr>
          <w:p w14:paraId="73BA6800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5134C235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2021-2024 гг. </w:t>
            </w:r>
          </w:p>
          <w:p w14:paraId="700B4EFB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(по мере необходимости)</w:t>
            </w:r>
          </w:p>
        </w:tc>
        <w:tc>
          <w:tcPr>
            <w:tcW w:w="2269" w:type="dxa"/>
          </w:tcPr>
          <w:p w14:paraId="7CE1EA51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01E71E70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По мере необходимости, раздел «Противодействие коррупции» наполняется дополнительными материалами отражающими осуществление в учреждении мероприятий по противодействию коррупции, содержащаяся в нем информация поддерживается в актуальном  состоянии.</w:t>
            </w:r>
          </w:p>
        </w:tc>
      </w:tr>
      <w:tr w:rsidR="000E2D4A" w:rsidRPr="002638F8" w14:paraId="3700E329" w14:textId="77777777" w:rsidTr="001764EE">
        <w:trPr>
          <w:cantSplit/>
        </w:trPr>
        <w:tc>
          <w:tcPr>
            <w:tcW w:w="855" w:type="dxa"/>
            <w:gridSpan w:val="2"/>
          </w:tcPr>
          <w:p w14:paraId="58D31FA7" w14:textId="7E1138B5" w:rsidR="000E2D4A" w:rsidRPr="002638F8" w:rsidRDefault="00C6699B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lastRenderedPageBreak/>
              <w:t>1.12</w:t>
            </w:r>
          </w:p>
        </w:tc>
        <w:tc>
          <w:tcPr>
            <w:tcW w:w="4533" w:type="dxa"/>
          </w:tcPr>
          <w:p w14:paraId="36722D2C" w14:textId="628B3EF6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Обеспечение возможности оперативного представления гражданами </w:t>
            </w:r>
            <w:r w:rsidR="00D167EF">
              <w:rPr>
                <w:sz w:val="25"/>
                <w:szCs w:val="25"/>
              </w:rPr>
              <w:t xml:space="preserve"> </w:t>
            </w:r>
            <w:r w:rsidR="00D167EF" w:rsidRPr="00D167EF">
              <w:rPr>
                <w:sz w:val="25"/>
                <w:szCs w:val="25"/>
              </w:rPr>
              <w:t xml:space="preserve">и сотрудниками учреждения </w:t>
            </w:r>
            <w:r w:rsidRPr="002638F8">
              <w:rPr>
                <w:sz w:val="25"/>
                <w:szCs w:val="25"/>
              </w:rPr>
              <w:t xml:space="preserve">информации о фактах коррупции в </w:t>
            </w:r>
            <w:r w:rsidR="00D167EF" w:rsidRPr="00D167EF">
              <w:rPr>
                <w:sz w:val="25"/>
                <w:szCs w:val="25"/>
              </w:rPr>
              <w:t>ГБУСОН РО “Самарский ДИ”</w:t>
            </w:r>
            <w:r w:rsidRPr="002638F8">
              <w:rPr>
                <w:sz w:val="25"/>
                <w:szCs w:val="25"/>
              </w:rPr>
              <w:t xml:space="preserve"> посредством функционирования «телефона доверия», а также приема письменных сообщений по вопросам противодействия коррупции, поступающих в учреждение</w:t>
            </w:r>
          </w:p>
        </w:tc>
        <w:tc>
          <w:tcPr>
            <w:tcW w:w="1984" w:type="dxa"/>
          </w:tcPr>
          <w:p w14:paraId="553BD337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7322C3D6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2021-2024гг.</w:t>
            </w:r>
          </w:p>
        </w:tc>
        <w:tc>
          <w:tcPr>
            <w:tcW w:w="2269" w:type="dxa"/>
          </w:tcPr>
          <w:p w14:paraId="17BFE74D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38192082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На информационном стенде «Противодействия коррупции» указаны номера телефонов, ответственного за работу по противодействию коррупции в ГБУСОН РО «Самарский ДИ», Межмунициапального отдела МВД России «Азовский», Прокуратуры Ростовской области, Генеральной прокуратуры Российской Федерации. </w:t>
            </w:r>
          </w:p>
        </w:tc>
      </w:tr>
      <w:tr w:rsidR="000E2D4A" w:rsidRPr="002638F8" w14:paraId="59CE6661" w14:textId="77777777" w:rsidTr="001764EE">
        <w:trPr>
          <w:cantSplit/>
        </w:trPr>
        <w:tc>
          <w:tcPr>
            <w:tcW w:w="855" w:type="dxa"/>
            <w:gridSpan w:val="2"/>
          </w:tcPr>
          <w:p w14:paraId="38175DC2" w14:textId="2CD49B03" w:rsidR="000E2D4A" w:rsidRPr="002638F8" w:rsidRDefault="00C6699B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1.13</w:t>
            </w:r>
          </w:p>
        </w:tc>
        <w:tc>
          <w:tcPr>
            <w:tcW w:w="4533" w:type="dxa"/>
          </w:tcPr>
          <w:p w14:paraId="7374A85A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Организация повышения квалификации лиц, ответственных за работу по профилактике коррупционных и иных правонарушений по программам противодействия коррупции</w:t>
            </w:r>
          </w:p>
        </w:tc>
        <w:tc>
          <w:tcPr>
            <w:tcW w:w="1984" w:type="dxa"/>
          </w:tcPr>
          <w:p w14:paraId="5D6B6C78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7D2D2775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2021-2024гг.</w:t>
            </w:r>
          </w:p>
        </w:tc>
        <w:tc>
          <w:tcPr>
            <w:tcW w:w="2269" w:type="dxa"/>
          </w:tcPr>
          <w:p w14:paraId="484FBAF9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35C4CBE2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Ответственное лицо по противодействию коррупции прошла обучение по коррупции в 2022 году.</w:t>
            </w:r>
          </w:p>
        </w:tc>
      </w:tr>
      <w:tr w:rsidR="000E2D4A" w:rsidRPr="002638F8" w14:paraId="1DD588AC" w14:textId="77777777" w:rsidTr="001764EE">
        <w:trPr>
          <w:cantSplit/>
        </w:trPr>
        <w:tc>
          <w:tcPr>
            <w:tcW w:w="855" w:type="dxa"/>
            <w:gridSpan w:val="2"/>
          </w:tcPr>
          <w:p w14:paraId="5E3A89CD" w14:textId="101C9C27" w:rsidR="000E2D4A" w:rsidRPr="002638F8" w:rsidRDefault="00C6699B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1.14</w:t>
            </w:r>
          </w:p>
        </w:tc>
        <w:tc>
          <w:tcPr>
            <w:tcW w:w="4533" w:type="dxa"/>
          </w:tcPr>
          <w:p w14:paraId="06C57344" w14:textId="77777777" w:rsidR="000E2D4A" w:rsidRPr="002638F8" w:rsidRDefault="000E2D4A" w:rsidP="00742E5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color w:val="000000"/>
                <w:spacing w:val="-4"/>
                <w:sz w:val="25"/>
                <w:szCs w:val="25"/>
              </w:rPr>
              <w:t>Представление  в  отдел по работе с персоналом минтруда области отчетов о результатах исполнения Указа Президента Российской Федерации от  16.08.2021  № 478  «О  Национальном  плане противодействия коррупции на 2021 – 2024 годы», выполнения   плана  противодействия коррупции на 2021 – 2024 годы.</w:t>
            </w:r>
          </w:p>
        </w:tc>
        <w:tc>
          <w:tcPr>
            <w:tcW w:w="1984" w:type="dxa"/>
          </w:tcPr>
          <w:p w14:paraId="5FE3997F" w14:textId="77777777" w:rsidR="000E2D4A" w:rsidRPr="002638F8" w:rsidRDefault="000E2D4A" w:rsidP="00742E5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2638F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В порядке и сроки,</w:t>
            </w:r>
          </w:p>
          <w:p w14:paraId="398473E8" w14:textId="77777777" w:rsidR="000E2D4A" w:rsidRPr="002638F8" w:rsidRDefault="000E2D4A" w:rsidP="00742E5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2638F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определенные</w:t>
            </w:r>
          </w:p>
          <w:p w14:paraId="295F4BCC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pacing w:val="-4"/>
                <w:sz w:val="25"/>
                <w:szCs w:val="25"/>
              </w:rPr>
              <w:t>минтрудом области</w:t>
            </w:r>
          </w:p>
        </w:tc>
        <w:tc>
          <w:tcPr>
            <w:tcW w:w="2269" w:type="dxa"/>
          </w:tcPr>
          <w:p w14:paraId="47EB93A5" w14:textId="77777777" w:rsidR="000E2D4A" w:rsidRPr="002638F8" w:rsidRDefault="000E2D4A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338C062C" w14:textId="77777777" w:rsidR="000E2D4A" w:rsidRPr="002638F8" w:rsidRDefault="000E2D4A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Сроки проставления отчетов, выполнения плана противодействия коррупции на 2021 – 2024 годы соблюдаются в порядке и сроке, определенные минтрудом области.</w:t>
            </w:r>
          </w:p>
        </w:tc>
      </w:tr>
      <w:tr w:rsidR="00B13770" w:rsidRPr="002638F8" w14:paraId="07FFFC4F" w14:textId="77777777" w:rsidTr="001764EE">
        <w:trPr>
          <w:cantSplit/>
        </w:trPr>
        <w:tc>
          <w:tcPr>
            <w:tcW w:w="855" w:type="dxa"/>
            <w:gridSpan w:val="2"/>
          </w:tcPr>
          <w:p w14:paraId="5AA693CC" w14:textId="54F924B3" w:rsidR="00B13770" w:rsidRPr="002638F8" w:rsidRDefault="009B36E7" w:rsidP="00742E5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lastRenderedPageBreak/>
              <w:t>1.15.</w:t>
            </w:r>
          </w:p>
        </w:tc>
        <w:tc>
          <w:tcPr>
            <w:tcW w:w="4533" w:type="dxa"/>
          </w:tcPr>
          <w:p w14:paraId="4380EF6C" w14:textId="253718B6" w:rsidR="00B13770" w:rsidRPr="002638F8" w:rsidRDefault="009B36E7" w:rsidP="00742E50">
            <w:pPr>
              <w:spacing w:line="228" w:lineRule="auto"/>
              <w:jc w:val="both"/>
              <w:rPr>
                <w:color w:val="000000"/>
                <w:spacing w:val="-4"/>
                <w:sz w:val="25"/>
                <w:szCs w:val="25"/>
              </w:rPr>
            </w:pPr>
            <w:r w:rsidRPr="002638F8">
              <w:rPr>
                <w:color w:val="000000" w:themeColor="text1"/>
                <w:sz w:val="25"/>
                <w:szCs w:val="25"/>
              </w:rPr>
              <w:t>Осуществление  мероприятий  по выявлению личной заинтересованности работников учреждения при осуществлении закупок товаров, работ, услуг для обеспечения нужд учреждения</w:t>
            </w:r>
          </w:p>
        </w:tc>
        <w:tc>
          <w:tcPr>
            <w:tcW w:w="1984" w:type="dxa"/>
          </w:tcPr>
          <w:p w14:paraId="3B5F5CC2" w14:textId="77777777" w:rsidR="009B36E7" w:rsidRPr="002638F8" w:rsidRDefault="009B36E7" w:rsidP="009B36E7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446DD4CE" w14:textId="547655FE" w:rsidR="00B13770" w:rsidRPr="002638F8" w:rsidRDefault="009B36E7" w:rsidP="009B36E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2638F8">
              <w:rPr>
                <w:rFonts w:ascii="Times New Roman" w:hAnsi="Times New Roman" w:cs="Times New Roman"/>
                <w:sz w:val="25"/>
                <w:szCs w:val="25"/>
              </w:rPr>
              <w:t>2021-2024 гг.</w:t>
            </w:r>
          </w:p>
        </w:tc>
        <w:tc>
          <w:tcPr>
            <w:tcW w:w="2269" w:type="dxa"/>
          </w:tcPr>
          <w:p w14:paraId="4B7319E5" w14:textId="23F05957" w:rsidR="009B36E7" w:rsidRPr="002638F8" w:rsidRDefault="002638F8" w:rsidP="009B36E7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Д</w:t>
            </w:r>
            <w:r w:rsidR="009B36E7" w:rsidRPr="002638F8">
              <w:rPr>
                <w:sz w:val="25"/>
                <w:szCs w:val="25"/>
              </w:rPr>
              <w:t>иректор,</w:t>
            </w:r>
          </w:p>
          <w:p w14:paraId="4489C31E" w14:textId="19B5335F" w:rsidR="00B13770" w:rsidRPr="002638F8" w:rsidRDefault="009B36E7" w:rsidP="009B36E7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740F3F65" w14:textId="3C97B1C5" w:rsidR="00B13770" w:rsidRPr="00627447" w:rsidRDefault="00E30910" w:rsidP="00742E5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E30910">
              <w:rPr>
                <w:sz w:val="25"/>
                <w:szCs w:val="25"/>
              </w:rPr>
              <w:t>В течен</w:t>
            </w:r>
            <w:r w:rsidR="00627447" w:rsidRPr="00627447">
              <w:rPr>
                <w:sz w:val="25"/>
                <w:szCs w:val="25"/>
              </w:rPr>
              <w:t>и</w:t>
            </w:r>
            <w:r w:rsidRPr="00E30910">
              <w:rPr>
                <w:sz w:val="25"/>
                <w:szCs w:val="25"/>
              </w:rPr>
              <w:t>е 2024 осуществлялись мероприятия по</w:t>
            </w:r>
            <w:r w:rsidR="00627447" w:rsidRPr="00627447">
              <w:rPr>
                <w:sz w:val="25"/>
                <w:szCs w:val="25"/>
              </w:rPr>
              <w:t xml:space="preserve"> </w:t>
            </w:r>
            <w:r w:rsidRPr="00E30910">
              <w:rPr>
                <w:sz w:val="25"/>
                <w:szCs w:val="25"/>
              </w:rPr>
              <w:t xml:space="preserve">выявлению личной заинтересованности работников при осуществлении закупок, товаров, работ, услуг для обеспечения государственных нужд, а именно заполнение </w:t>
            </w:r>
            <w:r w:rsidR="00627447" w:rsidRPr="00627447">
              <w:rPr>
                <w:sz w:val="25"/>
                <w:szCs w:val="25"/>
              </w:rPr>
              <w:t>декларации конфликта интересов. Соблюдались требования приказа ГБУСОН РО “Самарский ДИ” № 201 – О от 22.12.2022 г. О взаимодействии лица, ответственного за работу по профилактике коррупционных  и иных правонарушений  с иными подразделениями учреждения по вопросам выявления личной заинтересованности работников, которая приводит или может привести к конфликту интересов при осуществлении закупок.</w:t>
            </w:r>
          </w:p>
        </w:tc>
      </w:tr>
      <w:tr w:rsidR="00B13770" w:rsidRPr="002638F8" w14:paraId="5A357A84" w14:textId="77777777" w:rsidTr="001764EE">
        <w:trPr>
          <w:cantSplit/>
        </w:trPr>
        <w:tc>
          <w:tcPr>
            <w:tcW w:w="855" w:type="dxa"/>
            <w:gridSpan w:val="2"/>
          </w:tcPr>
          <w:p w14:paraId="010DD72F" w14:textId="3AB6061F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color w:val="000000" w:themeColor="text1"/>
                <w:sz w:val="25"/>
                <w:szCs w:val="25"/>
              </w:rPr>
              <w:t>1.16.</w:t>
            </w:r>
          </w:p>
        </w:tc>
        <w:tc>
          <w:tcPr>
            <w:tcW w:w="4533" w:type="dxa"/>
          </w:tcPr>
          <w:p w14:paraId="0B04CC71" w14:textId="368FFEED" w:rsidR="00B13770" w:rsidRPr="002638F8" w:rsidRDefault="009B36E7" w:rsidP="00B13770">
            <w:pPr>
              <w:spacing w:line="228" w:lineRule="auto"/>
              <w:jc w:val="both"/>
              <w:rPr>
                <w:color w:val="000000"/>
                <w:spacing w:val="-4"/>
                <w:sz w:val="25"/>
                <w:szCs w:val="25"/>
              </w:rPr>
            </w:pPr>
            <w:r w:rsidRPr="002638F8">
              <w:rPr>
                <w:color w:val="000000" w:themeColor="text1"/>
                <w:sz w:val="25"/>
                <w:szCs w:val="25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нужд учреждения</w:t>
            </w:r>
          </w:p>
        </w:tc>
        <w:tc>
          <w:tcPr>
            <w:tcW w:w="1984" w:type="dxa"/>
          </w:tcPr>
          <w:p w14:paraId="5DEDFAED" w14:textId="77777777" w:rsidR="009B36E7" w:rsidRPr="002638F8" w:rsidRDefault="009B36E7" w:rsidP="009B36E7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5223BE87" w14:textId="0DC03543" w:rsidR="00B13770" w:rsidRPr="002638F8" w:rsidRDefault="009B36E7" w:rsidP="009B36E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2638F8">
              <w:rPr>
                <w:rFonts w:ascii="Times New Roman" w:hAnsi="Times New Roman" w:cs="Times New Roman"/>
                <w:sz w:val="25"/>
                <w:szCs w:val="25"/>
              </w:rPr>
              <w:t>2021-2024 гг.</w:t>
            </w:r>
          </w:p>
        </w:tc>
        <w:tc>
          <w:tcPr>
            <w:tcW w:w="2269" w:type="dxa"/>
          </w:tcPr>
          <w:p w14:paraId="6E9458AD" w14:textId="77777777" w:rsidR="002638F8" w:rsidRPr="002638F8" w:rsidRDefault="002638F8" w:rsidP="009B36E7">
            <w:pPr>
              <w:jc w:val="center"/>
              <w:rPr>
                <w:sz w:val="25"/>
                <w:szCs w:val="25"/>
              </w:rPr>
            </w:pPr>
          </w:p>
          <w:p w14:paraId="35917A92" w14:textId="183F5162" w:rsidR="009B36E7" w:rsidRPr="002638F8" w:rsidRDefault="002638F8" w:rsidP="009B36E7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Д</w:t>
            </w:r>
            <w:r w:rsidR="009B36E7" w:rsidRPr="002638F8">
              <w:rPr>
                <w:sz w:val="25"/>
                <w:szCs w:val="25"/>
              </w:rPr>
              <w:t>иректор,</w:t>
            </w:r>
          </w:p>
          <w:p w14:paraId="40511E37" w14:textId="2917F9B3" w:rsidR="00B13770" w:rsidRPr="002638F8" w:rsidRDefault="009B36E7" w:rsidP="009B36E7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03010BFC" w14:textId="3441B663" w:rsidR="00627447" w:rsidRPr="00627447" w:rsidRDefault="00627447" w:rsidP="00627447">
            <w:pPr>
              <w:tabs>
                <w:tab w:val="left" w:pos="1950"/>
              </w:tabs>
              <w:rPr>
                <w:sz w:val="25"/>
                <w:szCs w:val="25"/>
              </w:rPr>
            </w:pPr>
            <w:r w:rsidRPr="00627447">
              <w:rPr>
                <w:sz w:val="25"/>
                <w:szCs w:val="25"/>
              </w:rPr>
              <w:t>В течение 2024 года проводилась работа по выявлению и минимизации коррупционных рисков при осуществлении закупок, товаров, работ, услуг для обеспечения государственных нужд, и учитывались методические рекомендации по выявлению и минимизации коррупционных рисков при осуществлении закупок, товаров, работ, услуг для обеспечения государственных нужд.</w:t>
            </w:r>
          </w:p>
        </w:tc>
      </w:tr>
      <w:tr w:rsidR="00B13770" w:rsidRPr="002638F8" w14:paraId="2C109100" w14:textId="77777777" w:rsidTr="003D23A2">
        <w:trPr>
          <w:cantSplit/>
        </w:trPr>
        <w:tc>
          <w:tcPr>
            <w:tcW w:w="855" w:type="dxa"/>
            <w:gridSpan w:val="2"/>
          </w:tcPr>
          <w:p w14:paraId="23E8FB4A" w14:textId="3EFBF06F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color w:val="000000" w:themeColor="text1"/>
                <w:sz w:val="25"/>
                <w:szCs w:val="25"/>
              </w:rPr>
              <w:t>1.17.</w:t>
            </w:r>
          </w:p>
        </w:tc>
        <w:tc>
          <w:tcPr>
            <w:tcW w:w="4533" w:type="dxa"/>
          </w:tcPr>
          <w:p w14:paraId="3BFD0054" w14:textId="5AEB4503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color w:val="000000" w:themeColor="text1"/>
                <w:sz w:val="25"/>
                <w:szCs w:val="25"/>
              </w:rPr>
              <w:t>Проведение работы по актуализация информации, размещенной на информационном стенде, направленной на профилактику коррупционных и иных правонарушений со стороны граждан и работников учреждения, а также информации об адресах и телефонах по которым можно сообщить о фактах коррупции</w:t>
            </w:r>
          </w:p>
        </w:tc>
        <w:tc>
          <w:tcPr>
            <w:tcW w:w="1984" w:type="dxa"/>
            <w:vAlign w:val="center"/>
          </w:tcPr>
          <w:p w14:paraId="7A86A7A5" w14:textId="77777777" w:rsidR="00B13770" w:rsidRPr="002638F8" w:rsidRDefault="00B13770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 </w:t>
            </w:r>
          </w:p>
          <w:p w14:paraId="1ADA51D1" w14:textId="77777777" w:rsidR="00B13770" w:rsidRPr="002638F8" w:rsidRDefault="00B13770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гг.</w:t>
            </w:r>
          </w:p>
          <w:p w14:paraId="44816F8E" w14:textId="77777777" w:rsidR="00B13770" w:rsidRPr="002638F8" w:rsidRDefault="00B13770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 (по мере необходимости)</w:t>
            </w:r>
          </w:p>
          <w:p w14:paraId="2E7B1D68" w14:textId="0EC36F04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269" w:type="dxa"/>
            <w:vAlign w:val="center"/>
          </w:tcPr>
          <w:p w14:paraId="4423E3DD" w14:textId="3052B2E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2FE98142" w14:textId="77777777" w:rsidR="00B13770" w:rsidRPr="002638F8" w:rsidRDefault="00B1377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На информационных стендах учреждения, размещена актуальная информация, с актуальными номерами телефонов по которым можно сообщить о фактах коррупции.</w:t>
            </w:r>
          </w:p>
        </w:tc>
      </w:tr>
      <w:tr w:rsidR="00B13770" w:rsidRPr="002638F8" w14:paraId="7632A26B" w14:textId="77777777" w:rsidTr="001764EE">
        <w:trPr>
          <w:cantSplit/>
        </w:trPr>
        <w:tc>
          <w:tcPr>
            <w:tcW w:w="855" w:type="dxa"/>
            <w:gridSpan w:val="2"/>
          </w:tcPr>
          <w:p w14:paraId="1297868B" w14:textId="027D36C9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lastRenderedPageBreak/>
              <w:t>1.1</w:t>
            </w:r>
            <w:r w:rsidR="00D167EF">
              <w:rPr>
                <w:sz w:val="25"/>
                <w:szCs w:val="25"/>
              </w:rPr>
              <w:t>8</w:t>
            </w:r>
          </w:p>
        </w:tc>
        <w:tc>
          <w:tcPr>
            <w:tcW w:w="4533" w:type="dxa"/>
          </w:tcPr>
          <w:p w14:paraId="5A11384B" w14:textId="77777777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984" w:type="dxa"/>
          </w:tcPr>
          <w:p w14:paraId="61A97F1E" w14:textId="7777777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Ежегодно, </w:t>
            </w:r>
            <w:r w:rsidRPr="002638F8">
              <w:rPr>
                <w:sz w:val="25"/>
                <w:szCs w:val="25"/>
              </w:rPr>
              <w:br/>
              <w:t xml:space="preserve">до 9 декабря </w:t>
            </w:r>
            <w:r w:rsidRPr="002638F8">
              <w:rPr>
                <w:sz w:val="25"/>
                <w:szCs w:val="25"/>
              </w:rPr>
              <w:br/>
            </w:r>
          </w:p>
        </w:tc>
        <w:tc>
          <w:tcPr>
            <w:tcW w:w="2269" w:type="dxa"/>
          </w:tcPr>
          <w:p w14:paraId="3E7E94FD" w14:textId="77777777" w:rsidR="00B13770" w:rsidRPr="002638F8" w:rsidRDefault="00B13770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Культорганизатор. Специалист по социальной работе. Психолог</w:t>
            </w:r>
          </w:p>
        </w:tc>
        <w:tc>
          <w:tcPr>
            <w:tcW w:w="5385" w:type="dxa"/>
          </w:tcPr>
          <w:p w14:paraId="192687C0" w14:textId="77777777" w:rsidR="00B13770" w:rsidRPr="002638F8" w:rsidRDefault="00B1377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09.12.2024 с сотрудниками учреждения и получателями социальных услуг проведена интеллектуально-познавательная викторина «Коррупции нет!». Выставка рисунков «Я и мои права» по мотивам сказок мира.</w:t>
            </w:r>
          </w:p>
        </w:tc>
      </w:tr>
      <w:tr w:rsidR="009B36E7" w:rsidRPr="002638F8" w14:paraId="6CF8F671" w14:textId="77777777" w:rsidTr="001764EE">
        <w:trPr>
          <w:cantSplit/>
        </w:trPr>
        <w:tc>
          <w:tcPr>
            <w:tcW w:w="855" w:type="dxa"/>
            <w:gridSpan w:val="2"/>
          </w:tcPr>
          <w:p w14:paraId="384D4243" w14:textId="02164030" w:rsidR="009B36E7" w:rsidRPr="002638F8" w:rsidRDefault="009B36E7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1.1</w:t>
            </w:r>
            <w:r w:rsidR="00D167EF">
              <w:rPr>
                <w:sz w:val="25"/>
                <w:szCs w:val="25"/>
              </w:rPr>
              <w:t>9</w:t>
            </w:r>
          </w:p>
        </w:tc>
        <w:tc>
          <w:tcPr>
            <w:tcW w:w="4533" w:type="dxa"/>
          </w:tcPr>
          <w:p w14:paraId="06F3CDC6" w14:textId="1750B220" w:rsidR="009B36E7" w:rsidRPr="002638F8" w:rsidRDefault="009B36E7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Проведение выставки рисунков «Я и мои права» по мотивам сказок мира.</w:t>
            </w:r>
          </w:p>
        </w:tc>
        <w:tc>
          <w:tcPr>
            <w:tcW w:w="1984" w:type="dxa"/>
          </w:tcPr>
          <w:p w14:paraId="5229D8B4" w14:textId="13AD820A" w:rsidR="009B36E7" w:rsidRPr="002638F8" w:rsidRDefault="009B36E7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  <w:lang w:val="en-US"/>
              </w:rPr>
              <w:t xml:space="preserve">IV </w:t>
            </w:r>
            <w:r w:rsidRPr="002638F8">
              <w:rPr>
                <w:sz w:val="25"/>
                <w:szCs w:val="25"/>
              </w:rPr>
              <w:t>квартал</w:t>
            </w:r>
          </w:p>
        </w:tc>
        <w:tc>
          <w:tcPr>
            <w:tcW w:w="2269" w:type="dxa"/>
          </w:tcPr>
          <w:p w14:paraId="2A6B5EF0" w14:textId="6F4662B7" w:rsidR="009B36E7" w:rsidRPr="002638F8" w:rsidRDefault="009B36E7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Культорганизатор. Специалист по социальной работе. Психолог</w:t>
            </w:r>
          </w:p>
        </w:tc>
        <w:tc>
          <w:tcPr>
            <w:tcW w:w="5385" w:type="dxa"/>
          </w:tcPr>
          <w:p w14:paraId="7425E617" w14:textId="4E900CAF" w:rsidR="009B36E7" w:rsidRPr="00E30910" w:rsidRDefault="00E3091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E30910">
              <w:rPr>
                <w:sz w:val="25"/>
                <w:szCs w:val="25"/>
              </w:rPr>
              <w:t xml:space="preserve">Выставка рисунков «Я и мои права» по мотивам сказок мира с получателями социальных услуг прошла </w:t>
            </w:r>
            <w:r w:rsidRPr="002638F8">
              <w:rPr>
                <w:sz w:val="25"/>
                <w:szCs w:val="25"/>
              </w:rPr>
              <w:t>09.12.2024</w:t>
            </w:r>
            <w:r w:rsidRPr="00E30910">
              <w:rPr>
                <w:sz w:val="25"/>
                <w:szCs w:val="25"/>
              </w:rPr>
              <w:t>.</w:t>
            </w:r>
          </w:p>
        </w:tc>
      </w:tr>
      <w:tr w:rsidR="009B36E7" w:rsidRPr="002638F8" w14:paraId="79A84EF7" w14:textId="77777777" w:rsidTr="001764EE">
        <w:trPr>
          <w:cantSplit/>
        </w:trPr>
        <w:tc>
          <w:tcPr>
            <w:tcW w:w="855" w:type="dxa"/>
            <w:gridSpan w:val="2"/>
          </w:tcPr>
          <w:p w14:paraId="20F0A90D" w14:textId="0A409CA5" w:rsidR="009B36E7" w:rsidRPr="002638F8" w:rsidRDefault="009B36E7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</w:t>
            </w:r>
            <w:r w:rsidR="00D167EF">
              <w:rPr>
                <w:sz w:val="25"/>
                <w:szCs w:val="25"/>
              </w:rPr>
              <w:t>20</w:t>
            </w:r>
          </w:p>
        </w:tc>
        <w:tc>
          <w:tcPr>
            <w:tcW w:w="4533" w:type="dxa"/>
          </w:tcPr>
          <w:p w14:paraId="4B92213A" w14:textId="45DE9F38" w:rsidR="009B36E7" w:rsidRPr="002638F8" w:rsidRDefault="009B36E7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Обеспечение привлечения к ответственности работников, учреждения, допустивших коррупционные правонарушения.</w:t>
            </w:r>
          </w:p>
        </w:tc>
        <w:tc>
          <w:tcPr>
            <w:tcW w:w="1984" w:type="dxa"/>
          </w:tcPr>
          <w:p w14:paraId="40118F2D" w14:textId="1A2F77A5" w:rsidR="009B36E7" w:rsidRPr="002638F8" w:rsidRDefault="009B36E7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По мере необходимости</w:t>
            </w:r>
          </w:p>
        </w:tc>
        <w:tc>
          <w:tcPr>
            <w:tcW w:w="2269" w:type="dxa"/>
          </w:tcPr>
          <w:p w14:paraId="066F8B18" w14:textId="17A21144" w:rsidR="009B36E7" w:rsidRPr="002638F8" w:rsidRDefault="002638F8" w:rsidP="009B36E7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Д</w:t>
            </w:r>
            <w:r w:rsidR="009B36E7" w:rsidRPr="002638F8">
              <w:rPr>
                <w:sz w:val="25"/>
                <w:szCs w:val="25"/>
              </w:rPr>
              <w:t>иректор,</w:t>
            </w:r>
          </w:p>
          <w:p w14:paraId="7CAE9AC5" w14:textId="0037D790" w:rsidR="009B36E7" w:rsidRPr="002638F8" w:rsidRDefault="009B36E7" w:rsidP="009B36E7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51746735" w14:textId="6C883E98" w:rsidR="009B36E7" w:rsidRPr="00E30910" w:rsidRDefault="00E3091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E30910">
              <w:rPr>
                <w:sz w:val="25"/>
                <w:szCs w:val="25"/>
              </w:rPr>
              <w:t>Корупционных правонарушений за 2024 год в учреждении не было. При нарушении работниками учреждения коррупционных правонарушений меры будут приняты незамедлительно.</w:t>
            </w:r>
          </w:p>
        </w:tc>
      </w:tr>
      <w:tr w:rsidR="00B13770" w:rsidRPr="002638F8" w14:paraId="749E72FC" w14:textId="77777777" w:rsidTr="001764EE">
        <w:trPr>
          <w:cantSplit/>
        </w:trPr>
        <w:tc>
          <w:tcPr>
            <w:tcW w:w="855" w:type="dxa"/>
            <w:gridSpan w:val="2"/>
          </w:tcPr>
          <w:p w14:paraId="0F8DE2A1" w14:textId="2788F42A" w:rsidR="00B13770" w:rsidRPr="002638F8" w:rsidRDefault="002638F8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</w:t>
            </w:r>
            <w:r w:rsidR="00D167EF">
              <w:rPr>
                <w:sz w:val="25"/>
                <w:szCs w:val="25"/>
              </w:rPr>
              <w:t>21</w:t>
            </w:r>
          </w:p>
        </w:tc>
        <w:tc>
          <w:tcPr>
            <w:tcW w:w="4533" w:type="dxa"/>
          </w:tcPr>
          <w:p w14:paraId="513BE26D" w14:textId="77777777" w:rsidR="00B13770" w:rsidRPr="002638F8" w:rsidDel="004A188A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rFonts w:eastAsia="Calibri"/>
                <w:color w:val="000000"/>
                <w:sz w:val="25"/>
                <w:szCs w:val="25"/>
              </w:rPr>
              <w:t xml:space="preserve">Внесение изменений в действующие планы мероприятий </w:t>
            </w:r>
            <w:r w:rsidRPr="002638F8">
              <w:rPr>
                <w:rFonts w:eastAsia="Calibri"/>
                <w:color w:val="000000"/>
                <w:sz w:val="25"/>
                <w:szCs w:val="25"/>
              </w:rPr>
              <w:br/>
              <w:t>по противодействию коррупции в соответствии с Национальным планом противодействия коррупции на 2021 – 2024 годы,</w:t>
            </w:r>
            <w:r w:rsidRPr="002638F8">
              <w:rPr>
                <w:rFonts w:eastAsia="Calibri"/>
                <w:color w:val="000000"/>
                <w:spacing w:val="-2"/>
                <w:sz w:val="25"/>
                <w:szCs w:val="25"/>
              </w:rPr>
              <w:t xml:space="preserve"> настоящим планом</w:t>
            </w:r>
            <w:r w:rsidRPr="002638F8">
              <w:rPr>
                <w:rFonts w:eastAsia="Calibri"/>
                <w:bCs/>
                <w:color w:val="000000"/>
                <w:spacing w:val="-2"/>
                <w:sz w:val="25"/>
                <w:szCs w:val="25"/>
              </w:rPr>
              <w:t xml:space="preserve">, </w:t>
            </w:r>
            <w:r w:rsidRPr="002638F8">
              <w:rPr>
                <w:rFonts w:eastAsia="Calibri"/>
                <w:color w:val="000000"/>
                <w:spacing w:val="-2"/>
                <w:sz w:val="25"/>
                <w:szCs w:val="25"/>
              </w:rPr>
              <w:t>обеспечение контроля за выполнением</w:t>
            </w:r>
          </w:p>
        </w:tc>
        <w:tc>
          <w:tcPr>
            <w:tcW w:w="1984" w:type="dxa"/>
          </w:tcPr>
          <w:p w14:paraId="016A4253" w14:textId="7777777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pacing w:val="-4"/>
                <w:sz w:val="25"/>
                <w:szCs w:val="25"/>
              </w:rPr>
              <w:t xml:space="preserve">До 01.09.2023 г. – внесение соответствующих изменений, в течение </w:t>
            </w:r>
            <w:r w:rsidRPr="002638F8">
              <w:rPr>
                <w:spacing w:val="-4"/>
                <w:sz w:val="25"/>
                <w:szCs w:val="25"/>
              </w:rPr>
              <w:br/>
              <w:t>2021 – 2024 гг. – обеспечение их актуализации и контроля за выполнением</w:t>
            </w:r>
          </w:p>
        </w:tc>
        <w:tc>
          <w:tcPr>
            <w:tcW w:w="2269" w:type="dxa"/>
          </w:tcPr>
          <w:p w14:paraId="647F0BA5" w14:textId="7777777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78EE9A32" w14:textId="77777777" w:rsidR="00B13770" w:rsidRPr="002638F8" w:rsidRDefault="00B1377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Обеспечен контроль за внесением изменений в действующие планы мероприятий по противодействию коррупции в соответствии с Национальным планом противодействия коррупции на 2021 – 2024 годы. </w:t>
            </w:r>
          </w:p>
        </w:tc>
      </w:tr>
      <w:tr w:rsidR="009B36E7" w:rsidRPr="002638F8" w14:paraId="042BCA1D" w14:textId="77777777" w:rsidTr="001764EE">
        <w:trPr>
          <w:cantSplit/>
        </w:trPr>
        <w:tc>
          <w:tcPr>
            <w:tcW w:w="855" w:type="dxa"/>
            <w:gridSpan w:val="2"/>
          </w:tcPr>
          <w:p w14:paraId="3CF4808C" w14:textId="78D0110A" w:rsidR="009B36E7" w:rsidRPr="002638F8" w:rsidRDefault="002638F8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1.2</w:t>
            </w:r>
            <w:r w:rsidR="00D167EF">
              <w:rPr>
                <w:sz w:val="25"/>
                <w:szCs w:val="25"/>
              </w:rPr>
              <w:t>2</w:t>
            </w:r>
          </w:p>
        </w:tc>
        <w:tc>
          <w:tcPr>
            <w:tcW w:w="4533" w:type="dxa"/>
          </w:tcPr>
          <w:p w14:paraId="0AF441AC" w14:textId="2876CF8D" w:rsidR="009B36E7" w:rsidRPr="002638F8" w:rsidRDefault="009B36E7" w:rsidP="00B13770">
            <w:pPr>
              <w:spacing w:line="228" w:lineRule="auto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2638F8">
              <w:rPr>
                <w:rFonts w:eastAsia="Calibri"/>
                <w:color w:val="000000"/>
                <w:sz w:val="25"/>
                <w:szCs w:val="25"/>
              </w:rPr>
              <w:t>Принятие мер по предупреждению коррупции в учреждении (с учетом рекомендаций Министерства труда и социальной защиты РФ  утвержденных 08.11.2023)</w:t>
            </w:r>
          </w:p>
        </w:tc>
        <w:tc>
          <w:tcPr>
            <w:tcW w:w="1984" w:type="dxa"/>
          </w:tcPr>
          <w:p w14:paraId="140F875F" w14:textId="77777777" w:rsidR="009B36E7" w:rsidRPr="002638F8" w:rsidRDefault="009B36E7" w:rsidP="009B36E7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32C90361" w14:textId="77777777" w:rsidR="009B36E7" w:rsidRPr="002638F8" w:rsidRDefault="009B36E7" w:rsidP="009B36E7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гг.</w:t>
            </w:r>
          </w:p>
          <w:p w14:paraId="5788098C" w14:textId="77777777" w:rsidR="009B36E7" w:rsidRPr="002638F8" w:rsidRDefault="009B36E7" w:rsidP="00B13770">
            <w:pPr>
              <w:spacing w:line="228" w:lineRule="auto"/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9" w:type="dxa"/>
          </w:tcPr>
          <w:p w14:paraId="0419E141" w14:textId="3983FB0C" w:rsidR="009B36E7" w:rsidRPr="002638F8" w:rsidRDefault="002638F8" w:rsidP="009B36E7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Д</w:t>
            </w:r>
            <w:r w:rsidR="009B36E7" w:rsidRPr="002638F8">
              <w:rPr>
                <w:sz w:val="25"/>
                <w:szCs w:val="25"/>
              </w:rPr>
              <w:t>иректор,</w:t>
            </w:r>
          </w:p>
          <w:p w14:paraId="18E32431" w14:textId="6FE33B93" w:rsidR="009B36E7" w:rsidRPr="002638F8" w:rsidRDefault="009B36E7" w:rsidP="009B36E7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5CF02798" w14:textId="56A960FB" w:rsidR="009B36E7" w:rsidRPr="004B35E1" w:rsidRDefault="00627447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627447">
              <w:rPr>
                <w:sz w:val="25"/>
                <w:szCs w:val="25"/>
              </w:rPr>
              <w:t xml:space="preserve">Регулярно проводятся в учреждении меры по предупреждению коррупции в учреждении с учетом рекомендаций Министерства труда и социальной защиты  </w:t>
            </w:r>
            <w:r w:rsidR="004B35E1" w:rsidRPr="004B35E1">
              <w:rPr>
                <w:sz w:val="25"/>
                <w:szCs w:val="25"/>
              </w:rPr>
              <w:t>РФ, утвержденных 08.11.2013 года.</w:t>
            </w:r>
          </w:p>
        </w:tc>
      </w:tr>
      <w:tr w:rsidR="00B13770" w:rsidRPr="002638F8" w14:paraId="17997DBB" w14:textId="77777777" w:rsidTr="001764EE">
        <w:trPr>
          <w:cantSplit/>
        </w:trPr>
        <w:tc>
          <w:tcPr>
            <w:tcW w:w="855" w:type="dxa"/>
            <w:gridSpan w:val="2"/>
          </w:tcPr>
          <w:p w14:paraId="2AFB87C7" w14:textId="3B389675" w:rsidR="00B13770" w:rsidRPr="002638F8" w:rsidRDefault="002638F8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1.2</w:t>
            </w:r>
            <w:r w:rsidR="00D167EF">
              <w:rPr>
                <w:sz w:val="25"/>
                <w:szCs w:val="25"/>
              </w:rPr>
              <w:t>3</w:t>
            </w:r>
          </w:p>
        </w:tc>
        <w:tc>
          <w:tcPr>
            <w:tcW w:w="4533" w:type="dxa"/>
          </w:tcPr>
          <w:p w14:paraId="0E949618" w14:textId="2CFCE2DE" w:rsidR="00B13770" w:rsidRPr="002638F8" w:rsidRDefault="00B13770" w:rsidP="00B13770">
            <w:pPr>
              <w:spacing w:line="228" w:lineRule="auto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Обеспечение действенного функционирования комиссии по соблюдению требований к служебному поведению сотрудников, и урегулированию конфликта интересов. </w:t>
            </w:r>
          </w:p>
        </w:tc>
        <w:tc>
          <w:tcPr>
            <w:tcW w:w="1984" w:type="dxa"/>
          </w:tcPr>
          <w:p w14:paraId="0CF58878" w14:textId="7777777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42812D19" w14:textId="7777777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гг.</w:t>
            </w:r>
          </w:p>
          <w:p w14:paraId="754EBE0E" w14:textId="77777777" w:rsidR="00B13770" w:rsidRPr="002638F8" w:rsidRDefault="00B13770" w:rsidP="00B13770">
            <w:pPr>
              <w:spacing w:line="228" w:lineRule="auto"/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9" w:type="dxa"/>
          </w:tcPr>
          <w:p w14:paraId="68DE06C9" w14:textId="2E259D01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28B735D9" w14:textId="43A0DC64" w:rsidR="00B13770" w:rsidRPr="002638F8" w:rsidRDefault="00B1377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учреждении создана комиссия по соблюдению требований к служебному поведению сотрудников, и регулированию конфликта интересов приказом №         от  </w:t>
            </w:r>
          </w:p>
        </w:tc>
      </w:tr>
      <w:tr w:rsidR="00B13770" w:rsidRPr="002638F8" w14:paraId="6F13C67C" w14:textId="77777777" w:rsidTr="001764EE">
        <w:trPr>
          <w:cantSplit/>
        </w:trPr>
        <w:tc>
          <w:tcPr>
            <w:tcW w:w="855" w:type="dxa"/>
            <w:gridSpan w:val="2"/>
          </w:tcPr>
          <w:p w14:paraId="04335A14" w14:textId="24352BAC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lastRenderedPageBreak/>
              <w:t>1.</w:t>
            </w:r>
            <w:r w:rsidR="009B36E7" w:rsidRPr="002638F8">
              <w:rPr>
                <w:sz w:val="25"/>
                <w:szCs w:val="25"/>
              </w:rPr>
              <w:t>2</w:t>
            </w:r>
            <w:r w:rsidR="00D167EF">
              <w:rPr>
                <w:sz w:val="25"/>
                <w:szCs w:val="25"/>
              </w:rPr>
              <w:t>4</w:t>
            </w:r>
          </w:p>
        </w:tc>
        <w:tc>
          <w:tcPr>
            <w:tcW w:w="4533" w:type="dxa"/>
          </w:tcPr>
          <w:p w14:paraId="3A62F4AE" w14:textId="44B7FC64" w:rsidR="00D167EF" w:rsidRPr="002638F8" w:rsidRDefault="00B13770" w:rsidP="00D167EF">
            <w:pPr>
              <w:spacing w:line="228" w:lineRule="auto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2638F8">
              <w:rPr>
                <w:rFonts w:eastAsia="Calibri"/>
                <w:color w:val="000000"/>
                <w:sz w:val="25"/>
                <w:szCs w:val="25"/>
              </w:rPr>
              <w:t>Повышение эффективности работы инспектора по кадрам в части, касающейся ведения личных дел работников, в том числе контроля за актуализацией сведений.</w:t>
            </w:r>
            <w:r w:rsidRPr="002638F8">
              <w:rPr>
                <w:rFonts w:eastAsia="Calibri"/>
                <w:color w:val="000000"/>
                <w:sz w:val="25"/>
                <w:szCs w:val="25"/>
              </w:rPr>
              <w:tab/>
            </w:r>
          </w:p>
          <w:p w14:paraId="41135C5A" w14:textId="12FB5A0F" w:rsidR="00B13770" w:rsidRPr="002638F8" w:rsidRDefault="00B13770" w:rsidP="00B13770">
            <w:pPr>
              <w:spacing w:line="228" w:lineRule="auto"/>
              <w:jc w:val="both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14:paraId="0FC2C90E" w14:textId="7777777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3EA7E69E" w14:textId="7777777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гг.</w:t>
            </w:r>
          </w:p>
          <w:p w14:paraId="1ECAAD2F" w14:textId="64E534E7" w:rsidR="00B13770" w:rsidRPr="002638F8" w:rsidRDefault="00B13770" w:rsidP="00B13770">
            <w:pPr>
              <w:spacing w:line="228" w:lineRule="auto"/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9" w:type="dxa"/>
          </w:tcPr>
          <w:p w14:paraId="6062984C" w14:textId="7405070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0A601429" w14:textId="77777777" w:rsidR="00B13770" w:rsidRPr="002638F8" w:rsidRDefault="00B1377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В учреждении регулярно ведутся личные дела работников и по мере необходимости в личные дела своевременно вносятся изменения.</w:t>
            </w:r>
          </w:p>
          <w:p w14:paraId="41798C9A" w14:textId="4040A1B3" w:rsidR="00B13770" w:rsidRPr="002638F8" w:rsidRDefault="00B1377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</w:p>
        </w:tc>
      </w:tr>
      <w:tr w:rsidR="00B13770" w:rsidRPr="002638F8" w14:paraId="5457384C" w14:textId="77777777" w:rsidTr="001764EE">
        <w:trPr>
          <w:cantSplit/>
        </w:trPr>
        <w:tc>
          <w:tcPr>
            <w:tcW w:w="855" w:type="dxa"/>
            <w:gridSpan w:val="2"/>
          </w:tcPr>
          <w:p w14:paraId="503EFFB8" w14:textId="76CC8B6B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1.2</w:t>
            </w:r>
            <w:r w:rsidR="00D167EF">
              <w:rPr>
                <w:sz w:val="25"/>
                <w:szCs w:val="25"/>
              </w:rPr>
              <w:t>5</w:t>
            </w:r>
          </w:p>
        </w:tc>
        <w:tc>
          <w:tcPr>
            <w:tcW w:w="4533" w:type="dxa"/>
          </w:tcPr>
          <w:p w14:paraId="1BE50E69" w14:textId="31178C9C" w:rsidR="00B13770" w:rsidRPr="002638F8" w:rsidRDefault="00B13770" w:rsidP="00B13770">
            <w:pPr>
              <w:spacing w:line="228" w:lineRule="auto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Организация работы по рассмотрению уведомлений работников о фактах обращения в целях склонения к совершению коррупционных правонарушений.</w:t>
            </w:r>
          </w:p>
        </w:tc>
        <w:tc>
          <w:tcPr>
            <w:tcW w:w="1984" w:type="dxa"/>
          </w:tcPr>
          <w:p w14:paraId="2C1CCFF4" w14:textId="7777777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3D66A072" w14:textId="6862916A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</w:t>
            </w:r>
          </w:p>
        </w:tc>
        <w:tc>
          <w:tcPr>
            <w:tcW w:w="2269" w:type="dxa"/>
          </w:tcPr>
          <w:p w14:paraId="25260823" w14:textId="741E56B5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кадрам, комиссия</w:t>
            </w:r>
          </w:p>
        </w:tc>
        <w:tc>
          <w:tcPr>
            <w:tcW w:w="5385" w:type="dxa"/>
          </w:tcPr>
          <w:p w14:paraId="3F12EE92" w14:textId="10F7910D" w:rsidR="00B13770" w:rsidRPr="002638F8" w:rsidRDefault="00B1377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Уведомлений о фактах обращения в целях склонения к совершению коррупционных правонарушений от работников учреждения в 2024 году не поступало.</w:t>
            </w:r>
          </w:p>
        </w:tc>
      </w:tr>
      <w:tr w:rsidR="00B13770" w:rsidRPr="002638F8" w14:paraId="75EB291A" w14:textId="77777777" w:rsidTr="001764EE">
        <w:trPr>
          <w:cantSplit/>
        </w:trPr>
        <w:tc>
          <w:tcPr>
            <w:tcW w:w="855" w:type="dxa"/>
            <w:gridSpan w:val="2"/>
          </w:tcPr>
          <w:p w14:paraId="3BE621BD" w14:textId="3F195608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1.2</w:t>
            </w:r>
            <w:r w:rsidR="00D167EF">
              <w:rPr>
                <w:sz w:val="25"/>
                <w:szCs w:val="25"/>
              </w:rPr>
              <w:t>6</w:t>
            </w:r>
          </w:p>
        </w:tc>
        <w:tc>
          <w:tcPr>
            <w:tcW w:w="4533" w:type="dxa"/>
          </w:tcPr>
          <w:p w14:paraId="66D0DB58" w14:textId="5720C59A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  Организация работы по доведению      работников при приеме на работу положений законодательства  Российской Федерации и Ростовской области о противодействии коррупции (под роспись, с фиксацией факта ознакомления в соответствующем журнале)</w:t>
            </w:r>
          </w:p>
        </w:tc>
        <w:tc>
          <w:tcPr>
            <w:tcW w:w="1984" w:type="dxa"/>
          </w:tcPr>
          <w:p w14:paraId="6671299D" w14:textId="10B0B9B4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1FCCE627" w14:textId="1E564DD2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</w:t>
            </w:r>
          </w:p>
        </w:tc>
        <w:tc>
          <w:tcPr>
            <w:tcW w:w="2269" w:type="dxa"/>
          </w:tcPr>
          <w:p w14:paraId="12A62842" w14:textId="7777777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</w:t>
            </w:r>
          </w:p>
        </w:tc>
        <w:tc>
          <w:tcPr>
            <w:tcW w:w="5385" w:type="dxa"/>
          </w:tcPr>
          <w:p w14:paraId="0B632766" w14:textId="77777777" w:rsidR="00B13770" w:rsidRPr="002638F8" w:rsidRDefault="00B1377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учреждении регулярно при приеме на работу сотрудники ознакамливаются под роспись в журнале ознакомления с нормативно-правовыми актами по противодействию коррупции. А так же сотрудники которые продолжают работу ежегодно ознакамливаются с нормативно-правовыми актами по противодействию коррупции под роспись. </w:t>
            </w:r>
          </w:p>
        </w:tc>
      </w:tr>
      <w:tr w:rsidR="00B13770" w:rsidRPr="002638F8" w14:paraId="13373B27" w14:textId="77777777" w:rsidTr="001764EE">
        <w:trPr>
          <w:cantSplit/>
        </w:trPr>
        <w:tc>
          <w:tcPr>
            <w:tcW w:w="855" w:type="dxa"/>
            <w:gridSpan w:val="2"/>
          </w:tcPr>
          <w:p w14:paraId="5994BB5C" w14:textId="6C940865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1.2</w:t>
            </w:r>
            <w:r w:rsidR="00D167EF">
              <w:rPr>
                <w:sz w:val="25"/>
                <w:szCs w:val="25"/>
              </w:rPr>
              <w:t>7</w:t>
            </w:r>
          </w:p>
        </w:tc>
        <w:tc>
          <w:tcPr>
            <w:tcW w:w="4533" w:type="dxa"/>
          </w:tcPr>
          <w:p w14:paraId="7F32E359" w14:textId="5E48BE79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Проведение оценки коррупционных рисков</w:t>
            </w:r>
          </w:p>
        </w:tc>
        <w:tc>
          <w:tcPr>
            <w:tcW w:w="1984" w:type="dxa"/>
          </w:tcPr>
          <w:p w14:paraId="39E4AE6F" w14:textId="60AD9B7D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До 1 октября 2024 г.</w:t>
            </w:r>
          </w:p>
        </w:tc>
        <w:tc>
          <w:tcPr>
            <w:tcW w:w="2269" w:type="dxa"/>
          </w:tcPr>
          <w:p w14:paraId="1504B563" w14:textId="77777777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кадрам, руководители структурных подразделений, комиссия</w:t>
            </w:r>
          </w:p>
        </w:tc>
        <w:tc>
          <w:tcPr>
            <w:tcW w:w="5385" w:type="dxa"/>
          </w:tcPr>
          <w:p w14:paraId="1E09BDE2" w14:textId="5C86E907" w:rsidR="00ED43BC" w:rsidRPr="00AF1747" w:rsidRDefault="00B13770" w:rsidP="00ED43BC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На регулярной основе ведется в учреждении оценка коррупционных рисков.</w:t>
            </w:r>
            <w:r w:rsidR="00ED43BC" w:rsidRPr="00AF1747">
              <w:rPr>
                <w:sz w:val="25"/>
                <w:szCs w:val="25"/>
              </w:rPr>
              <w:t xml:space="preserve"> </w:t>
            </w:r>
            <w:r w:rsidR="00ED43BC">
              <w:rPr>
                <w:sz w:val="25"/>
                <w:szCs w:val="25"/>
              </w:rPr>
              <w:t>Оценка</w:t>
            </w:r>
            <w:r w:rsidR="00ED43BC" w:rsidRPr="00AF1747">
              <w:rPr>
                <w:sz w:val="25"/>
                <w:szCs w:val="25"/>
              </w:rPr>
              <w:t xml:space="preserve"> коррупционных рисков</w:t>
            </w:r>
            <w:r w:rsidR="00ED43BC">
              <w:rPr>
                <w:sz w:val="25"/>
                <w:szCs w:val="25"/>
              </w:rPr>
              <w:t xml:space="preserve"> </w:t>
            </w:r>
            <w:r w:rsidR="006F0C2E">
              <w:rPr>
                <w:sz w:val="25"/>
                <w:szCs w:val="25"/>
              </w:rPr>
              <w:t xml:space="preserve">была проведена в учреждении в 2024 году </w:t>
            </w:r>
            <w:r w:rsidR="00ED43BC" w:rsidRPr="00AF1747">
              <w:rPr>
                <w:sz w:val="25"/>
                <w:szCs w:val="25"/>
              </w:rPr>
              <w:t>(протокол собрания комиссии №1 от 09.01. 2024);</w:t>
            </w:r>
          </w:p>
          <w:p w14:paraId="70AF615E" w14:textId="76C64A16" w:rsidR="00B13770" w:rsidRPr="002638F8" w:rsidRDefault="00B1377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</w:p>
        </w:tc>
      </w:tr>
      <w:tr w:rsidR="00B13770" w:rsidRPr="002638F8" w14:paraId="3A86DA25" w14:textId="77777777" w:rsidTr="001764EE">
        <w:trPr>
          <w:cantSplit/>
        </w:trPr>
        <w:tc>
          <w:tcPr>
            <w:tcW w:w="855" w:type="dxa"/>
            <w:gridSpan w:val="2"/>
          </w:tcPr>
          <w:p w14:paraId="48E4FF24" w14:textId="21EF37E0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1.2</w:t>
            </w:r>
            <w:r w:rsidR="00D167EF">
              <w:rPr>
                <w:sz w:val="25"/>
                <w:szCs w:val="25"/>
              </w:rPr>
              <w:t>8</w:t>
            </w:r>
          </w:p>
        </w:tc>
        <w:tc>
          <w:tcPr>
            <w:tcW w:w="4533" w:type="dxa"/>
          </w:tcPr>
          <w:p w14:paraId="597DAC37" w14:textId="4544A2E1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color w:val="181818"/>
                <w:spacing w:val="-8"/>
                <w:sz w:val="25"/>
                <w:szCs w:val="25"/>
              </w:rPr>
              <w:t>Прием работников организации по вопросам противодействия коррупции.</w:t>
            </w:r>
          </w:p>
        </w:tc>
        <w:tc>
          <w:tcPr>
            <w:tcW w:w="1984" w:type="dxa"/>
          </w:tcPr>
          <w:p w14:paraId="6FF42656" w14:textId="42BFF743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В течение </w:t>
            </w:r>
          </w:p>
          <w:p w14:paraId="3144FADE" w14:textId="046FA22A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гг.</w:t>
            </w:r>
          </w:p>
        </w:tc>
        <w:tc>
          <w:tcPr>
            <w:tcW w:w="2269" w:type="dxa"/>
          </w:tcPr>
          <w:p w14:paraId="3E58D4FD" w14:textId="6B71B821" w:rsidR="00B13770" w:rsidRPr="002638F8" w:rsidRDefault="007B6105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И.о. д</w:t>
            </w:r>
            <w:r w:rsidR="00B13770" w:rsidRPr="002638F8">
              <w:rPr>
                <w:sz w:val="25"/>
                <w:szCs w:val="25"/>
              </w:rPr>
              <w:t>иректор</w:t>
            </w:r>
            <w:r w:rsidRPr="002638F8">
              <w:rPr>
                <w:sz w:val="25"/>
                <w:szCs w:val="25"/>
              </w:rPr>
              <w:t>а</w:t>
            </w:r>
            <w:r w:rsidR="00B13770" w:rsidRPr="002638F8">
              <w:rPr>
                <w:sz w:val="25"/>
                <w:szCs w:val="25"/>
              </w:rPr>
              <w:t>, инспектор по кадрам, руководители структурных подразделений, комиссия</w:t>
            </w:r>
          </w:p>
        </w:tc>
        <w:tc>
          <w:tcPr>
            <w:tcW w:w="5385" w:type="dxa"/>
          </w:tcPr>
          <w:p w14:paraId="70EFCC8B" w14:textId="77777777" w:rsidR="00B13770" w:rsidRPr="002638F8" w:rsidRDefault="00B13770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 xml:space="preserve">При необходимости в организации осуществляется прием работников по вопросам </w:t>
            </w:r>
            <w:r w:rsidRPr="002638F8">
              <w:rPr>
                <w:color w:val="181818"/>
                <w:spacing w:val="-8"/>
                <w:sz w:val="25"/>
                <w:szCs w:val="25"/>
              </w:rPr>
              <w:t>противодействия коррупции.</w:t>
            </w:r>
          </w:p>
        </w:tc>
      </w:tr>
      <w:tr w:rsidR="00B13770" w:rsidRPr="002638F8" w14:paraId="28441CB3" w14:textId="77777777" w:rsidTr="00BF1DAC">
        <w:trPr>
          <w:cantSplit/>
        </w:trPr>
        <w:tc>
          <w:tcPr>
            <w:tcW w:w="840" w:type="dxa"/>
          </w:tcPr>
          <w:p w14:paraId="75F5F113" w14:textId="26FC4C45" w:rsidR="00B13770" w:rsidRPr="002638F8" w:rsidRDefault="00B13770" w:rsidP="00B13770">
            <w:pPr>
              <w:spacing w:line="228" w:lineRule="auto"/>
              <w:jc w:val="both"/>
              <w:rPr>
                <w:color w:val="181818"/>
                <w:spacing w:val="-8"/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lastRenderedPageBreak/>
              <w:t>1.</w:t>
            </w:r>
            <w:r w:rsidR="002638F8" w:rsidRPr="002638F8">
              <w:rPr>
                <w:sz w:val="25"/>
                <w:szCs w:val="25"/>
              </w:rPr>
              <w:t>2</w:t>
            </w:r>
            <w:r w:rsidR="00D167EF">
              <w:rPr>
                <w:sz w:val="25"/>
                <w:szCs w:val="25"/>
              </w:rPr>
              <w:t>9</w:t>
            </w:r>
          </w:p>
        </w:tc>
        <w:tc>
          <w:tcPr>
            <w:tcW w:w="4548" w:type="dxa"/>
            <w:gridSpan w:val="2"/>
          </w:tcPr>
          <w:p w14:paraId="772E5B50" w14:textId="24968852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color w:val="181818"/>
                <w:spacing w:val="-8"/>
                <w:sz w:val="25"/>
                <w:szCs w:val="25"/>
              </w:rPr>
              <w:t>Анализ и обобщение информации о фактах коррупции в учреждении, принятие мер по выявлению причин и условий, сопутствующих коррупционным проявлениям.</w:t>
            </w:r>
          </w:p>
        </w:tc>
        <w:tc>
          <w:tcPr>
            <w:tcW w:w="1984" w:type="dxa"/>
          </w:tcPr>
          <w:p w14:paraId="3DF88961" w14:textId="77777777" w:rsidR="00B13770" w:rsidRPr="002638F8" w:rsidRDefault="00B13770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В течение</w:t>
            </w:r>
          </w:p>
          <w:p w14:paraId="4871FE2E" w14:textId="02BB350B" w:rsidR="00B13770" w:rsidRPr="002638F8" w:rsidRDefault="00B13770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</w:t>
            </w:r>
          </w:p>
        </w:tc>
        <w:tc>
          <w:tcPr>
            <w:tcW w:w="2269" w:type="dxa"/>
          </w:tcPr>
          <w:p w14:paraId="5830F6C3" w14:textId="62EEA290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кадрам, руководители структурных подразделений</w:t>
            </w:r>
          </w:p>
        </w:tc>
        <w:tc>
          <w:tcPr>
            <w:tcW w:w="5385" w:type="dxa"/>
          </w:tcPr>
          <w:p w14:paraId="69777EB0" w14:textId="587E017C" w:rsidR="00B13770" w:rsidRPr="004B35E1" w:rsidRDefault="004B35E1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4B35E1">
              <w:rPr>
                <w:sz w:val="25"/>
                <w:szCs w:val="25"/>
              </w:rPr>
              <w:t>Фактов коррупции в учреждении в 2024 году выявлено не было.</w:t>
            </w:r>
          </w:p>
        </w:tc>
      </w:tr>
      <w:tr w:rsidR="00B13770" w:rsidRPr="002638F8" w14:paraId="45C13C94" w14:textId="77777777" w:rsidTr="00BF1DAC">
        <w:trPr>
          <w:cantSplit/>
        </w:trPr>
        <w:tc>
          <w:tcPr>
            <w:tcW w:w="840" w:type="dxa"/>
          </w:tcPr>
          <w:p w14:paraId="65F56E4C" w14:textId="42A8C1C6" w:rsidR="00B13770" w:rsidRPr="002638F8" w:rsidRDefault="00B13770" w:rsidP="00B13770">
            <w:pPr>
              <w:spacing w:line="228" w:lineRule="auto"/>
              <w:jc w:val="both"/>
              <w:rPr>
                <w:color w:val="181818"/>
                <w:spacing w:val="-8"/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</w:t>
            </w:r>
            <w:r w:rsidR="00D167EF">
              <w:rPr>
                <w:sz w:val="25"/>
                <w:szCs w:val="25"/>
              </w:rPr>
              <w:t>30</w:t>
            </w:r>
          </w:p>
        </w:tc>
        <w:tc>
          <w:tcPr>
            <w:tcW w:w="4548" w:type="dxa"/>
            <w:gridSpan w:val="2"/>
          </w:tcPr>
          <w:p w14:paraId="13954E0D" w14:textId="4E32EE12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color w:val="181818"/>
                <w:spacing w:val="-8"/>
                <w:sz w:val="25"/>
                <w:szCs w:val="25"/>
              </w:rPr>
              <w:t>Осуществление контроля за соблюдением законодательства Российской Федерации и Ростовской области о противодействии коррупции в учреждении.</w:t>
            </w:r>
          </w:p>
        </w:tc>
        <w:tc>
          <w:tcPr>
            <w:tcW w:w="1984" w:type="dxa"/>
          </w:tcPr>
          <w:p w14:paraId="12E4162A" w14:textId="77777777" w:rsidR="00B13770" w:rsidRPr="002638F8" w:rsidRDefault="00B13770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В течение</w:t>
            </w:r>
          </w:p>
          <w:p w14:paraId="61E00689" w14:textId="5332F2C4" w:rsidR="00B13770" w:rsidRPr="002638F8" w:rsidRDefault="00B13770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</w:t>
            </w:r>
          </w:p>
        </w:tc>
        <w:tc>
          <w:tcPr>
            <w:tcW w:w="2269" w:type="dxa"/>
          </w:tcPr>
          <w:p w14:paraId="6A67B05A" w14:textId="4CA7E113" w:rsidR="00B13770" w:rsidRPr="002638F8" w:rsidRDefault="002638F8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Д</w:t>
            </w:r>
            <w:r w:rsidR="00B13770" w:rsidRPr="002638F8">
              <w:rPr>
                <w:sz w:val="25"/>
                <w:szCs w:val="25"/>
              </w:rPr>
              <w:t>иректор</w:t>
            </w:r>
          </w:p>
        </w:tc>
        <w:tc>
          <w:tcPr>
            <w:tcW w:w="5385" w:type="dxa"/>
          </w:tcPr>
          <w:p w14:paraId="26E54CD5" w14:textId="66D03035" w:rsidR="00B13770" w:rsidRPr="004B35E1" w:rsidRDefault="004B35E1" w:rsidP="00B13770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4B35E1">
              <w:rPr>
                <w:sz w:val="25"/>
                <w:szCs w:val="25"/>
              </w:rPr>
              <w:t>На постоянной основе осуществляется контроль</w:t>
            </w:r>
            <w:r>
              <w:t xml:space="preserve"> </w:t>
            </w:r>
            <w:r w:rsidRPr="004B35E1">
              <w:rPr>
                <w:sz w:val="25"/>
                <w:szCs w:val="25"/>
              </w:rPr>
              <w:t xml:space="preserve">за соблюдением законодательства Российской Федерации и Ростовской области о противодействии коррупции в учреждении. </w:t>
            </w:r>
          </w:p>
        </w:tc>
      </w:tr>
      <w:tr w:rsidR="00B13770" w:rsidRPr="002638F8" w14:paraId="3AD3DF16" w14:textId="77777777" w:rsidTr="00BF1DAC">
        <w:trPr>
          <w:cantSplit/>
        </w:trPr>
        <w:tc>
          <w:tcPr>
            <w:tcW w:w="840" w:type="dxa"/>
          </w:tcPr>
          <w:p w14:paraId="2227FB30" w14:textId="690C281A" w:rsidR="00B13770" w:rsidRPr="002638F8" w:rsidRDefault="00B13770" w:rsidP="00B13770">
            <w:pPr>
              <w:spacing w:line="228" w:lineRule="auto"/>
              <w:jc w:val="both"/>
              <w:rPr>
                <w:color w:val="181818"/>
                <w:spacing w:val="-8"/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1.</w:t>
            </w:r>
            <w:r w:rsidR="00D167EF">
              <w:rPr>
                <w:sz w:val="25"/>
                <w:szCs w:val="25"/>
              </w:rPr>
              <w:t>31</w:t>
            </w:r>
          </w:p>
        </w:tc>
        <w:tc>
          <w:tcPr>
            <w:tcW w:w="4548" w:type="dxa"/>
            <w:gridSpan w:val="2"/>
          </w:tcPr>
          <w:p w14:paraId="72DC1F99" w14:textId="33ED604E" w:rsidR="00B13770" w:rsidRPr="002638F8" w:rsidRDefault="00B13770" w:rsidP="00B13770">
            <w:pPr>
              <w:spacing w:line="228" w:lineRule="auto"/>
              <w:jc w:val="both"/>
              <w:rPr>
                <w:sz w:val="25"/>
                <w:szCs w:val="25"/>
              </w:rPr>
            </w:pPr>
            <w:r w:rsidRPr="002638F8">
              <w:rPr>
                <w:color w:val="181818"/>
                <w:spacing w:val="-8"/>
                <w:sz w:val="25"/>
                <w:szCs w:val="25"/>
              </w:rPr>
              <w:t>Принятие мер по повышению эффективности контроля за соблюдением работниками учреждения,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лиц к ответственности в случае их несоблюдения.</w:t>
            </w:r>
          </w:p>
        </w:tc>
        <w:tc>
          <w:tcPr>
            <w:tcW w:w="1984" w:type="dxa"/>
          </w:tcPr>
          <w:p w14:paraId="3494641B" w14:textId="77777777" w:rsidR="00B13770" w:rsidRPr="002638F8" w:rsidRDefault="00B13770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В течение</w:t>
            </w:r>
          </w:p>
          <w:p w14:paraId="01B53582" w14:textId="3BD13C7F" w:rsidR="00B13770" w:rsidRPr="002638F8" w:rsidRDefault="00B13770" w:rsidP="00B13770">
            <w:pPr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2021-2024 гг</w:t>
            </w:r>
          </w:p>
        </w:tc>
        <w:tc>
          <w:tcPr>
            <w:tcW w:w="2269" w:type="dxa"/>
          </w:tcPr>
          <w:p w14:paraId="1FD278B2" w14:textId="650AA20F" w:rsidR="00B13770" w:rsidRPr="002638F8" w:rsidRDefault="00B13770" w:rsidP="00B13770">
            <w:pPr>
              <w:spacing w:line="228" w:lineRule="auto"/>
              <w:jc w:val="center"/>
              <w:rPr>
                <w:sz w:val="25"/>
                <w:szCs w:val="25"/>
              </w:rPr>
            </w:pPr>
            <w:r w:rsidRPr="002638F8">
              <w:rPr>
                <w:sz w:val="25"/>
                <w:szCs w:val="25"/>
              </w:rPr>
              <w:t>Инспектор по кадрам, руководители структурных подразделений, комиссия</w:t>
            </w:r>
          </w:p>
        </w:tc>
        <w:tc>
          <w:tcPr>
            <w:tcW w:w="5385" w:type="dxa"/>
          </w:tcPr>
          <w:p w14:paraId="0D6A94A3" w14:textId="2CFC2E93" w:rsidR="00AF1747" w:rsidRPr="00AF1747" w:rsidRDefault="00AF1747" w:rsidP="00AF1747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AF1747">
              <w:rPr>
                <w:sz w:val="25"/>
                <w:szCs w:val="25"/>
              </w:rPr>
              <w:t>С целью повышения эффективности контроля за соблюдением работниками учреждения требований законодательства Российской Федерации о противодействии коррупции проводятся мероприятия по мониторингу и анализу соблюдения запретов, ограничений и требований, установленных в целях противодействия коррупции, в том числе касающихся получения подарков, обязанности уведомлять об обращениях в целях склонения к совершению коррупционных правонарушений, а именно:</w:t>
            </w:r>
          </w:p>
          <w:p w14:paraId="5372A8DE" w14:textId="77777777" w:rsidR="00AF1747" w:rsidRPr="008829B6" w:rsidRDefault="00AF1747" w:rsidP="00AF1747">
            <w:pPr>
              <w:spacing w:line="226" w:lineRule="auto"/>
              <w:jc w:val="both"/>
              <w:rPr>
                <w:sz w:val="25"/>
                <w:szCs w:val="25"/>
              </w:rPr>
            </w:pPr>
          </w:p>
          <w:p w14:paraId="70C52B21" w14:textId="70C2152E" w:rsidR="00AF1747" w:rsidRPr="00AF1747" w:rsidRDefault="00AF1747" w:rsidP="00AF1747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AF1747">
              <w:rPr>
                <w:sz w:val="25"/>
                <w:szCs w:val="25"/>
              </w:rPr>
              <w:t>проведена оценка коррупционных рисков (проводится ежегодно) (протокол собрания комиссии №1 от 09.01. 2024);</w:t>
            </w:r>
          </w:p>
          <w:p w14:paraId="7ADE9700" w14:textId="77777777" w:rsidR="00AF1747" w:rsidRPr="00AF1747" w:rsidRDefault="00AF1747" w:rsidP="00AF1747">
            <w:pPr>
              <w:spacing w:line="226" w:lineRule="auto"/>
              <w:jc w:val="both"/>
              <w:rPr>
                <w:sz w:val="25"/>
                <w:szCs w:val="25"/>
              </w:rPr>
            </w:pPr>
          </w:p>
          <w:p w14:paraId="4853C3E6" w14:textId="63055E40" w:rsidR="00AF1747" w:rsidRPr="00AF1747" w:rsidRDefault="00AF1747" w:rsidP="00AF1747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AF1747">
              <w:rPr>
                <w:sz w:val="25"/>
                <w:szCs w:val="25"/>
              </w:rPr>
              <w:t xml:space="preserve">проводится на постоянной основе работа по оказанию консультативной помощи работникам учреждения по вопросам, связанным с применением на практике законодательства о противодействии коррупции </w:t>
            </w:r>
          </w:p>
          <w:p w14:paraId="508F33C8" w14:textId="77777777" w:rsidR="00AF1747" w:rsidRPr="00AF1747" w:rsidRDefault="00AF1747" w:rsidP="00AF1747">
            <w:pPr>
              <w:spacing w:line="226" w:lineRule="auto"/>
              <w:jc w:val="both"/>
              <w:rPr>
                <w:sz w:val="25"/>
                <w:szCs w:val="25"/>
              </w:rPr>
            </w:pPr>
          </w:p>
          <w:p w14:paraId="20C268B5" w14:textId="77777777" w:rsidR="00AF1747" w:rsidRPr="00AF1747" w:rsidRDefault="00AF1747" w:rsidP="00AF1747">
            <w:pPr>
              <w:spacing w:line="226" w:lineRule="auto"/>
              <w:jc w:val="both"/>
              <w:rPr>
                <w:sz w:val="25"/>
                <w:szCs w:val="25"/>
              </w:rPr>
            </w:pPr>
            <w:r w:rsidRPr="00AF1747">
              <w:rPr>
                <w:sz w:val="25"/>
                <w:szCs w:val="25"/>
              </w:rPr>
              <w:t>Возможности возникновения конфликта интересов за отчетный период не выявлено.</w:t>
            </w:r>
          </w:p>
          <w:p w14:paraId="686D0E8B" w14:textId="6037CD2D" w:rsidR="00B13770" w:rsidRPr="002638F8" w:rsidRDefault="00B13770" w:rsidP="00AF1747">
            <w:pPr>
              <w:spacing w:line="226" w:lineRule="auto"/>
              <w:jc w:val="both"/>
              <w:rPr>
                <w:sz w:val="25"/>
                <w:szCs w:val="25"/>
              </w:rPr>
            </w:pPr>
          </w:p>
        </w:tc>
      </w:tr>
    </w:tbl>
    <w:p w14:paraId="3A878843" w14:textId="77777777" w:rsidR="005D378A" w:rsidRPr="008829B6" w:rsidRDefault="005D378A">
      <w:pPr>
        <w:rPr>
          <w:rFonts w:ascii="Times New Roman" w:hAnsi="Times New Roman" w:cs="Times New Roman"/>
          <w:sz w:val="25"/>
          <w:szCs w:val="25"/>
        </w:rPr>
      </w:pPr>
    </w:p>
    <w:sectPr w:rsidR="005D378A" w:rsidRPr="008829B6" w:rsidSect="001A01A5">
      <w:footerReference w:type="even" r:id="rId7"/>
      <w:footerReference w:type="default" r:id="rId8"/>
      <w:pgSz w:w="16838" w:h="11906" w:orient="landscape"/>
      <w:pgMar w:top="426" w:right="1103" w:bottom="142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D59D" w14:textId="77777777" w:rsidR="008A40B7" w:rsidRDefault="008A40B7" w:rsidP="00F57F95">
      <w:pPr>
        <w:spacing w:after="0" w:line="240" w:lineRule="auto"/>
      </w:pPr>
      <w:r>
        <w:separator/>
      </w:r>
    </w:p>
  </w:endnote>
  <w:endnote w:type="continuationSeparator" w:id="0">
    <w:p w14:paraId="077F75C3" w14:textId="77777777" w:rsidR="008A40B7" w:rsidRDefault="008A40B7" w:rsidP="00F5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E7F6" w14:textId="77777777" w:rsidR="00CB4624" w:rsidRDefault="00F57F95" w:rsidP="0091739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35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3542">
      <w:rPr>
        <w:rStyle w:val="a7"/>
        <w:noProof/>
      </w:rPr>
      <w:t>2</w:t>
    </w:r>
    <w:r>
      <w:rPr>
        <w:rStyle w:val="a7"/>
      </w:rPr>
      <w:fldChar w:fldCharType="end"/>
    </w:r>
  </w:p>
  <w:p w14:paraId="772AC33F" w14:textId="77777777" w:rsidR="00CB4624" w:rsidRDefault="00CB4624" w:rsidP="0091739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289355"/>
      <w:docPartObj>
        <w:docPartGallery w:val="Page Numbers (Bottom of Page)"/>
        <w:docPartUnique/>
      </w:docPartObj>
    </w:sdtPr>
    <w:sdtContent>
      <w:p w14:paraId="65E67358" w14:textId="77777777" w:rsidR="00CB4624" w:rsidRDefault="00CB4624">
        <w:pPr>
          <w:pStyle w:val="a3"/>
          <w:jc w:val="right"/>
        </w:pPr>
      </w:p>
      <w:p w14:paraId="54E3D7ED" w14:textId="77777777" w:rsidR="00CB4624" w:rsidRPr="00982C2E" w:rsidRDefault="00000000">
        <w:pPr>
          <w:pStyle w:val="a3"/>
          <w:jc w:val="right"/>
        </w:pPr>
      </w:p>
    </w:sdtContent>
  </w:sdt>
  <w:p w14:paraId="43DF7A96" w14:textId="77777777" w:rsidR="00CB4624" w:rsidRDefault="00CB46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2DFA" w14:textId="77777777" w:rsidR="008A40B7" w:rsidRDefault="008A40B7" w:rsidP="00F57F95">
      <w:pPr>
        <w:spacing w:after="0" w:line="240" w:lineRule="auto"/>
      </w:pPr>
      <w:r>
        <w:separator/>
      </w:r>
    </w:p>
  </w:footnote>
  <w:footnote w:type="continuationSeparator" w:id="0">
    <w:p w14:paraId="3C04F5F3" w14:textId="77777777" w:rsidR="008A40B7" w:rsidRDefault="008A40B7" w:rsidP="00F57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4A"/>
    <w:rsid w:val="00051AE3"/>
    <w:rsid w:val="000E2D4A"/>
    <w:rsid w:val="00150FA3"/>
    <w:rsid w:val="001764EE"/>
    <w:rsid w:val="001A01A5"/>
    <w:rsid w:val="001A1F36"/>
    <w:rsid w:val="002638F8"/>
    <w:rsid w:val="002819EB"/>
    <w:rsid w:val="00403542"/>
    <w:rsid w:val="004B35E1"/>
    <w:rsid w:val="005D378A"/>
    <w:rsid w:val="005D7A41"/>
    <w:rsid w:val="00627447"/>
    <w:rsid w:val="006F0C2E"/>
    <w:rsid w:val="007B6105"/>
    <w:rsid w:val="008829B6"/>
    <w:rsid w:val="008A40B7"/>
    <w:rsid w:val="009B36E7"/>
    <w:rsid w:val="00A06F69"/>
    <w:rsid w:val="00AB4081"/>
    <w:rsid w:val="00AF1747"/>
    <w:rsid w:val="00B13770"/>
    <w:rsid w:val="00C6699B"/>
    <w:rsid w:val="00CB4624"/>
    <w:rsid w:val="00D167EF"/>
    <w:rsid w:val="00D42E9A"/>
    <w:rsid w:val="00DF2443"/>
    <w:rsid w:val="00E30910"/>
    <w:rsid w:val="00E72B50"/>
    <w:rsid w:val="00EB3E83"/>
    <w:rsid w:val="00ED43BC"/>
    <w:rsid w:val="00F5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FCA1"/>
  <w15:docId w15:val="{F34EB9CD-FB13-42AB-BF99-BA78E579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2D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E2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2D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0E2D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0E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0E2D4A"/>
  </w:style>
  <w:style w:type="character" w:customStyle="1" w:styleId="ConsPlusNormal0">
    <w:name w:val="ConsPlusNormal Знак"/>
    <w:link w:val="ConsPlusNormal"/>
    <w:rsid w:val="000E2D4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B36E7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B36E7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C523-D489-4F01-A0EE-ABC981C3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Житник</cp:lastModifiedBy>
  <cp:revision>4</cp:revision>
  <cp:lastPrinted>2026-03-17T15:16:00Z</cp:lastPrinted>
  <dcterms:created xsi:type="dcterms:W3CDTF">2026-03-17T15:18:00Z</dcterms:created>
  <dcterms:modified xsi:type="dcterms:W3CDTF">2026-03-18T12:00:00Z</dcterms:modified>
</cp:coreProperties>
</file>