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EE" w:rsidRPr="003D44EE" w:rsidRDefault="003D44EE" w:rsidP="003D44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D44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Нормативные и правовые акты в сфере противодействия коррупции</w:t>
      </w:r>
    </w:p>
    <w:p w:rsidR="003D44EE" w:rsidRPr="003D44EE" w:rsidRDefault="003D44EE" w:rsidP="003D4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Федеральные документы:</w:t>
      </w:r>
    </w:p>
    <w:p w:rsidR="003D44EE" w:rsidRPr="003D44EE" w:rsidRDefault="003D44EE" w:rsidP="003D4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3D44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25.12.2008 № 273-ФЗ</w:t>
        </w:r>
      </w:hyperlink>
      <w:r w:rsidRPr="003D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противодействии коррупции»</w:t>
      </w:r>
    </w:p>
    <w:p w:rsidR="003D44EE" w:rsidRPr="003D44EE" w:rsidRDefault="003D44EE" w:rsidP="003D4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3D44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25.12.2008 № 274-ФЗ</w:t>
        </w:r>
      </w:hyperlink>
      <w:r w:rsidRPr="003D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отдельные законодательные акты Российской Федерации в связи с принятием Федерального закона «О противодействии коррупции».</w:t>
      </w:r>
    </w:p>
    <w:p w:rsidR="003D44EE" w:rsidRPr="003D44EE" w:rsidRDefault="003D44EE" w:rsidP="003D4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3D44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25.12.2008 № 280-ФЗ</w:t>
        </w:r>
      </w:hyperlink>
      <w:r w:rsidRPr="003D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«О противодействии коррупции».</w:t>
      </w:r>
    </w:p>
    <w:p w:rsidR="003D44EE" w:rsidRPr="003D44EE" w:rsidRDefault="003D44EE" w:rsidP="003D4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3D44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конституционный закон от 25.12.2008 № 5-ФКЗ</w:t>
        </w:r>
      </w:hyperlink>
      <w:r w:rsidRPr="003D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статью 10 Федерального конституционного закона «О Правительстве Российской Федерации»</w:t>
      </w:r>
    </w:p>
    <w:p w:rsidR="003D44EE" w:rsidRPr="003D44EE" w:rsidRDefault="003D44EE" w:rsidP="003D4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3D44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РФ от 19.05.2008 № 815</w:t>
        </w:r>
      </w:hyperlink>
      <w:r w:rsidRPr="003D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мерах по противодействию коррупции».</w:t>
      </w:r>
    </w:p>
    <w:p w:rsidR="003D44EE" w:rsidRPr="003D44EE" w:rsidRDefault="003D44EE" w:rsidP="003D4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3D44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РФ от 18.12.2008 N 1799</w:t>
        </w:r>
      </w:hyperlink>
      <w:r w:rsidRPr="003D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центральных органах Российской Федерации, ответственных за реализацию положений Конвенции Организации Объединенных Наций против коррупции, касающихся взаимной правовой помощи".</w:t>
      </w:r>
    </w:p>
    <w:p w:rsidR="003D44EE" w:rsidRPr="003D44EE" w:rsidRDefault="003D44EE" w:rsidP="003D4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proofErr w:type="gramStart"/>
        <w:r w:rsidRPr="003D44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РФ от 18.05.2009 № 557</w:t>
        </w:r>
      </w:hyperlink>
      <w:r w:rsidRPr="003D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дохода, об имуществе и обязательствах имущественного характера, а также сведения о дохода, об имуществе и обязательствах имущественного характера своих супруги (супруга) и несовершеннолетних детей».</w:t>
      </w:r>
      <w:proofErr w:type="gramEnd"/>
    </w:p>
    <w:p w:rsidR="003D44EE" w:rsidRPr="003D44EE" w:rsidRDefault="003D44EE" w:rsidP="003D4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3D44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РФ от 18.05.2009 № 558</w:t>
        </w:r>
      </w:hyperlink>
      <w:r w:rsidRPr="003D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</w:t>
      </w:r>
      <w:proofErr w:type="gramStart"/>
      <w:r w:rsidRPr="003D44E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D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D44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</w:t>
      </w:r>
      <w:proofErr w:type="gramEnd"/>
      <w:r w:rsidRPr="003D44E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 имуществе и обязательствах имущественного характера»</w:t>
      </w:r>
    </w:p>
    <w:p w:rsidR="003D44EE" w:rsidRPr="003D44EE" w:rsidRDefault="003D44EE" w:rsidP="003D4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3D44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РФ от 18.05.2009 № 560</w:t>
        </w:r>
      </w:hyperlink>
      <w:r w:rsidRPr="003D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представлении гражданами, претендующими на замещение руководящих должностей в государственных корпорация, фондах и иных организация, лицами, замещающими руководящие должности в государственных корпорация, фондах и иных организация, сведений </w:t>
      </w:r>
      <w:proofErr w:type="gramStart"/>
      <w:r w:rsidRPr="003D44E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D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D44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</w:t>
      </w:r>
      <w:proofErr w:type="gramEnd"/>
      <w:r w:rsidRPr="003D44E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 имуществе и обязательствах имущественного характера».</w:t>
      </w:r>
    </w:p>
    <w:p w:rsidR="003D44EE" w:rsidRPr="003D44EE" w:rsidRDefault="003D44EE" w:rsidP="003D4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proofErr w:type="gramStart"/>
        <w:r w:rsidRPr="003D44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РФ от 18.05.2009 № 561</w:t>
        </w:r>
      </w:hyperlink>
      <w:r w:rsidRPr="003D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размещения сведений о дохода,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</w:t>
      </w:r>
      <w:r w:rsidRPr="003D44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опубликования».</w:t>
      </w:r>
      <w:proofErr w:type="gramEnd"/>
    </w:p>
    <w:p w:rsidR="003D44EE" w:rsidRPr="003D44EE" w:rsidRDefault="003D44EE" w:rsidP="003D4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proofErr w:type="gramStart"/>
        <w:r w:rsidRPr="003D44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РФ от 21.09.2009 № 1065</w:t>
        </w:r>
      </w:hyperlink>
      <w:r w:rsidRPr="003D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поведению».</w:t>
      </w:r>
      <w:proofErr w:type="gramEnd"/>
    </w:p>
    <w:p w:rsidR="003D44EE" w:rsidRPr="003D44EE" w:rsidRDefault="003D44EE" w:rsidP="003D4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3D44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РФ от 13.04.2010 № 460</w:t>
        </w:r>
      </w:hyperlink>
      <w:r w:rsidRPr="003D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Национальной стратегии противодействия коррупции и Национальном плане противодействия коррупции на 2010 - 2011 годы».</w:t>
      </w:r>
    </w:p>
    <w:p w:rsidR="003D44EE" w:rsidRPr="003D44EE" w:rsidRDefault="003D44EE" w:rsidP="003D4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3D44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РФ от 01.07.2010 № 821</w:t>
        </w:r>
      </w:hyperlink>
      <w:r w:rsidRPr="003D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комиссиях по соблюдению требований к служебному поведению федеральных государственных служащих и урегулированию конфликта интересов».</w:t>
      </w:r>
    </w:p>
    <w:p w:rsidR="003D44EE" w:rsidRPr="003D44EE" w:rsidRDefault="003D44EE" w:rsidP="003D4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3D44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РФ от 21.07.2010 № 925</w:t>
        </w:r>
      </w:hyperlink>
      <w:r w:rsidRPr="003D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мерах по реализации отдельных положений Федерального закона «О противодействии коррупции».</w:t>
      </w:r>
    </w:p>
    <w:p w:rsidR="003D44EE" w:rsidRPr="003D44EE" w:rsidRDefault="003D44EE" w:rsidP="003D4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3D44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РФ от 01.04.2016 № 147</w:t>
        </w:r>
      </w:hyperlink>
      <w:r w:rsidRPr="003D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Национальном плане противодействия коррупции на 2016 - 2017 годы"</w:t>
      </w:r>
    </w:p>
    <w:p w:rsidR="003D44EE" w:rsidRPr="003D44EE" w:rsidRDefault="003D44EE" w:rsidP="003D4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3D44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РФ от 23.06.2014 N 460</w:t>
        </w:r>
      </w:hyperlink>
      <w:r w:rsidRPr="003D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формы справки </w:t>
      </w:r>
      <w:proofErr w:type="gramStart"/>
      <w:r w:rsidRPr="003D44E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D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D44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</w:t>
      </w:r>
      <w:proofErr w:type="gramEnd"/>
      <w:r w:rsidRPr="003D44E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расхода, об имуществе и обязательствах имущественного характера и внесении изменений в некоторые акты Президента Российской Федерации"</w:t>
      </w:r>
    </w:p>
    <w:p w:rsidR="003D44EE" w:rsidRPr="003D44EE" w:rsidRDefault="003D44EE" w:rsidP="003D4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3D44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РФ от 18.02.1998 N 216</w:t>
        </w:r>
      </w:hyperlink>
      <w:r w:rsidRPr="003D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внесении изменений и дополнений в решения Правительства Российской Федерации в соответствии с Указом 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 для государственных нужд"</w:t>
      </w:r>
    </w:p>
    <w:p w:rsidR="003D44EE" w:rsidRPr="003D44EE" w:rsidRDefault="003D44EE" w:rsidP="003D4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3D44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РФ от 26.02.2010 № 96</w:t>
        </w:r>
      </w:hyperlink>
      <w:r w:rsidRPr="003D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</w:t>
      </w:r>
      <w:proofErr w:type="spellStart"/>
      <w:r w:rsidRPr="003D44E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3D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экспертизе нормативных правовых актов и проектов нормативных правовых актов».</w:t>
      </w:r>
    </w:p>
    <w:p w:rsidR="003D44EE" w:rsidRPr="003D44EE" w:rsidRDefault="003D44EE" w:rsidP="003D4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44EE" w:rsidRPr="003D44EE" w:rsidRDefault="003D44EE" w:rsidP="003D4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 Ростовской области:</w:t>
      </w:r>
    </w:p>
    <w:p w:rsidR="003D44EE" w:rsidRPr="003D44EE" w:rsidRDefault="003D44EE" w:rsidP="003D4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44EE" w:rsidRPr="003D44EE" w:rsidRDefault="003D44EE" w:rsidP="003D4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3D44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Областной закон Ростовской области № 218-ЗС от 12.05.09</w:t>
        </w:r>
      </w:hyperlink>
      <w:r w:rsidRPr="003D44EE">
        <w:rPr>
          <w:rFonts w:ascii="Times New Roman" w:eastAsia="Times New Roman" w:hAnsi="Times New Roman" w:cs="Times New Roman"/>
          <w:sz w:val="24"/>
          <w:szCs w:val="24"/>
          <w:lang w:eastAsia="ru-RU"/>
        </w:rPr>
        <w:t>"О противодействии коррупции в Ростовской области"</w:t>
      </w:r>
    </w:p>
    <w:p w:rsidR="003D44EE" w:rsidRPr="003D44EE" w:rsidRDefault="003D44EE" w:rsidP="003D4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3D44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Государственная программа Ростовской области</w:t>
        </w:r>
      </w:hyperlink>
      <w:r w:rsidRPr="003D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«Обеспечение общественного порядка и противодействие преступности»</w:t>
      </w:r>
    </w:p>
    <w:p w:rsidR="003D44EE" w:rsidRPr="003D44EE" w:rsidRDefault="003D44EE" w:rsidP="003D4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3D44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План противодействия коррупции</w:t>
        </w:r>
      </w:hyperlink>
      <w:r w:rsidRPr="003D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Ростовской области на 2014 – 2015 годы</w:t>
      </w:r>
    </w:p>
    <w:p w:rsidR="003D44EE" w:rsidRPr="003D44EE" w:rsidRDefault="003D44EE" w:rsidP="003D4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3D44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Губернатора Ростовской области от 26.09.2013 № 96</w:t>
        </w:r>
      </w:hyperlink>
      <w:r w:rsidRPr="003D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обеспечении </w:t>
      </w:r>
      <w:proofErr w:type="gramStart"/>
      <w:r w:rsidRPr="003D44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D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 Ростовской области, и иных лиц их доходам"</w:t>
      </w:r>
    </w:p>
    <w:p w:rsidR="003D44EE" w:rsidRPr="003D44EE" w:rsidRDefault="003D44EE" w:rsidP="003D4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3D44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Ростовской области от 06.03.2014 № 151</w:t>
        </w:r>
      </w:hyperlink>
      <w:r w:rsidRPr="003D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мероприятиями"</w:t>
      </w:r>
    </w:p>
    <w:p w:rsidR="003D44EE" w:rsidRPr="003D44EE" w:rsidRDefault="003D44EE" w:rsidP="003D4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proofErr w:type="gramStart"/>
        <w:r w:rsidRPr="003D44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Ростовской области от 16.01.2014 № 40</w:t>
        </w:r>
      </w:hyperlink>
      <w:r w:rsidRPr="003D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Порядке размещения в информационно-телекоммуникационной сети «Интернет» на официальных сайтах государственных органов Ростовской области и предоставления для опубликования общероссийским средствам массовой информации сведений о дохода, об имуществе и обязательствах имущественного характера лиц, замещающих отдельные государственные должности Ростовской области, должности государственной гражданской службы Ростовской области"</w:t>
      </w:r>
      <w:proofErr w:type="gramEnd"/>
    </w:p>
    <w:p w:rsidR="003D44EE" w:rsidRPr="003D44EE" w:rsidRDefault="003D44EE" w:rsidP="003D4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proofErr w:type="gramStart"/>
        <w:r w:rsidRPr="003D44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Ростовской области от 26.09.2013 № 610</w:t>
        </w:r>
      </w:hyperlink>
      <w:r w:rsidRPr="003D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проверке достоверности и полноты сведений, представляемых гражданами, претендующими на замещение отдельных государственных должностей Ростовской области, должностей государственной гражданской службы Ростовской области, и лицами, замещающими указанные должности, и соблюдения лицами, замещающими указанные должности, требований к должностному (служебному) поведению"</w:t>
      </w:r>
      <w:proofErr w:type="gramEnd"/>
    </w:p>
    <w:p w:rsidR="003D44EE" w:rsidRPr="003D44EE" w:rsidRDefault="003D44EE" w:rsidP="003D4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3D44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Ростовской области от 27.06.2013 № 404</w:t>
        </w:r>
      </w:hyperlink>
      <w:r w:rsidRPr="003D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мерах по реализации Федерального закона от 03.12.2012 № 230-ФЗ"</w:t>
      </w:r>
    </w:p>
    <w:p w:rsidR="003D44EE" w:rsidRPr="003D44EE" w:rsidRDefault="003D44EE" w:rsidP="003D4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3D44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Ростовской области от 17.05.2013 № 291</w:t>
        </w:r>
      </w:hyperlink>
      <w:r w:rsidRPr="003D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Положения о проверке достоверности и полноты сведений </w:t>
      </w:r>
      <w:proofErr w:type="gramStart"/>
      <w:r w:rsidRPr="003D44E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D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D44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</w:t>
      </w:r>
      <w:proofErr w:type="gramEnd"/>
      <w:r w:rsidRPr="003D44E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Ростовской области, и лицами, замещающими эти должности"</w:t>
      </w:r>
    </w:p>
    <w:p w:rsidR="003D44EE" w:rsidRPr="003D44EE" w:rsidRDefault="003D44EE" w:rsidP="003D4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Pr="003D44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Ростовской области от 04.05.2012 № 339</w:t>
        </w:r>
      </w:hyperlink>
      <w:r w:rsidRPr="003D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Перечне должностей государственной гражданской службы Ростовской области, предусмотренном статьей 12 Федерального закона от 25.12.2008 № 273-ФЗ «О противодействии коррупции»</w:t>
      </w:r>
    </w:p>
    <w:p w:rsidR="003D44EE" w:rsidRPr="003D44EE" w:rsidRDefault="003D44EE" w:rsidP="003D4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Pr="003D44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области от 22.03.2012 № 220</w:t>
        </w:r>
      </w:hyperlink>
      <w:r w:rsidRPr="003D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 представлении гражданами, претендующими на замещение должностей государственной гражданской службы Ростовской области, и государственными гражданскими служащими Ростовской области сведений </w:t>
      </w:r>
      <w:proofErr w:type="gramStart"/>
      <w:r w:rsidRPr="003D44E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D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D44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</w:t>
      </w:r>
      <w:proofErr w:type="gramEnd"/>
      <w:r w:rsidRPr="003D44E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 имуществе и обязательствах имущественного характера"</w:t>
      </w:r>
    </w:p>
    <w:p w:rsidR="003D44EE" w:rsidRPr="003D44EE" w:rsidRDefault="003D44EE" w:rsidP="003D4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Pr="003D44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Ростовской области от 30.09.2015 № 5</w:t>
        </w:r>
      </w:hyperlink>
      <w:r w:rsidRPr="003D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осуществления комиссией по координации работы по противодействию коррупции в Ростовской области </w:t>
      </w:r>
      <w:proofErr w:type="spellStart"/>
      <w:r w:rsidRPr="003D44E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3D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мониторинга»</w:t>
      </w:r>
    </w:p>
    <w:p w:rsidR="003D44EE" w:rsidRPr="003D44EE" w:rsidRDefault="003D44EE" w:rsidP="003D4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anchor="pril1" w:history="1">
        <w:r w:rsidRPr="003D44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Ростовской области от 30.09.2015 № 9</w:t>
        </w:r>
      </w:hyperlink>
      <w:r w:rsidRPr="003D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проведения </w:t>
      </w:r>
      <w:proofErr w:type="spellStart"/>
      <w:r w:rsidRPr="003D44E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3D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проектов нормативных правовых актов Губернатора Ростовской области и Правительства Ростовской области»</w:t>
      </w:r>
    </w:p>
    <w:p w:rsidR="000644E7" w:rsidRDefault="000644E7"/>
    <w:sectPr w:rsidR="000644E7" w:rsidSect="005C6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D44EE"/>
    <w:rsid w:val="000644E7"/>
    <w:rsid w:val="001708ED"/>
    <w:rsid w:val="003D44EE"/>
    <w:rsid w:val="005C664C"/>
    <w:rsid w:val="009F3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4C"/>
  </w:style>
  <w:style w:type="paragraph" w:styleId="1">
    <w:name w:val="heading 1"/>
    <w:basedOn w:val="a"/>
    <w:link w:val="10"/>
    <w:uiPriority w:val="9"/>
    <w:qFormat/>
    <w:rsid w:val="003D44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4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oice">
    <w:name w:val="voice"/>
    <w:basedOn w:val="a"/>
    <w:rsid w:val="003D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D44EE"/>
    <w:rPr>
      <w:b/>
      <w:bCs/>
    </w:rPr>
  </w:style>
  <w:style w:type="character" w:styleId="a4">
    <w:name w:val="Hyperlink"/>
    <w:basedOn w:val="a0"/>
    <w:uiPriority w:val="99"/>
    <w:semiHidden/>
    <w:unhideWhenUsed/>
    <w:rsid w:val="003D44E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D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0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22053&amp;intelsearch=815" TargetMode="External"/><Relationship Id="rId13" Type="http://schemas.openxmlformats.org/officeDocument/2006/relationships/hyperlink" Target="http://pravo.gov.ru/proxy/ips/?docbody=&amp;nd=102129671&amp;intelsearch=%F3%EA%E0%E7+561" TargetMode="External"/><Relationship Id="rId18" Type="http://schemas.openxmlformats.org/officeDocument/2006/relationships/hyperlink" Target="http://publication.pravo.gov.ru/Document/View/0001201604010004" TargetMode="External"/><Relationship Id="rId26" Type="http://schemas.openxmlformats.org/officeDocument/2006/relationships/hyperlink" Target="http://www.donland.ru/Default.aspx?pageid=12703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/proxy/ips/?docbody=&amp;prevDoc=102128136&amp;backlink=1&amp;&amp;nd=102136170" TargetMode="External"/><Relationship Id="rId34" Type="http://schemas.openxmlformats.org/officeDocument/2006/relationships/hyperlink" Target="http://www.donland.ru/documents/Ob-utverzhdenii-Poryadka-provedeniya-antikorrupcionnojj-ehkspertizy-proektov-normativnykh-pravovykh-aktov-Gubernatora-Rostovskojj-oblasti-i-?pageid=128483&amp;mid=134977&amp;itemId=23008" TargetMode="External"/><Relationship Id="rId7" Type="http://schemas.openxmlformats.org/officeDocument/2006/relationships/hyperlink" Target="http://pravo.gov.ru/proxy/ips/?docbody=&amp;nd=102126676&amp;intelsearch=5-%F4%EA%E7" TargetMode="External"/><Relationship Id="rId12" Type="http://schemas.openxmlformats.org/officeDocument/2006/relationships/hyperlink" Target="http://pravo.gov.ru/proxy/ips/?docbody=&amp;nd=102129670&amp;intelsearch=%F3%EA%E0%E7+560" TargetMode="External"/><Relationship Id="rId17" Type="http://schemas.openxmlformats.org/officeDocument/2006/relationships/hyperlink" Target="http://pravo.gov.ru/proxy/ips/?docbody=&amp;nd=102140280&amp;intelsearch=%F3%EA%E0%E7+925" TargetMode="External"/><Relationship Id="rId25" Type="http://schemas.openxmlformats.org/officeDocument/2006/relationships/hyperlink" Target="http://www.donland.ru/Default.aspx?pageid=123200" TargetMode="External"/><Relationship Id="rId33" Type="http://schemas.openxmlformats.org/officeDocument/2006/relationships/hyperlink" Target="http://www.donland.ru/Donland/Pages/View.aspx?pageid=128483&amp;mid=134977&amp;itemId=230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nd=102139510&amp;intelsearch=%F3%EA%E0%E7+821" TargetMode="External"/><Relationship Id="rId20" Type="http://schemas.openxmlformats.org/officeDocument/2006/relationships/hyperlink" Target="http://pravo.gov.ru/proxy/ips/?docbody=&amp;nd=102051411&amp;intelsearch=%CF%EE%F1%F2%E0%ED%EE%E2%EB%E5%ED%E8%E5+%CF%F0%E0%E2%E8%F2%E5%EB%FC%F1%F2%E2%E0+216" TargetMode="External"/><Relationship Id="rId29" Type="http://schemas.openxmlformats.org/officeDocument/2006/relationships/hyperlink" Target="http://www.donland.ru/Default.aspx?pageid=120740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126758&amp;intelsearch=280-%F4%E7" TargetMode="External"/><Relationship Id="rId11" Type="http://schemas.openxmlformats.org/officeDocument/2006/relationships/hyperlink" Target="http://pravo.gov.ru/proxy/ips/?docbody=&amp;nd=102129668&amp;intelsearch=%F3%EA%E0%E7+558" TargetMode="External"/><Relationship Id="rId24" Type="http://schemas.openxmlformats.org/officeDocument/2006/relationships/hyperlink" Target="http://www.donland.ru/Default.aspx?pageid=127563" TargetMode="External"/><Relationship Id="rId32" Type="http://schemas.openxmlformats.org/officeDocument/2006/relationships/hyperlink" Target="http://www.donland.ru/Default.aspx?pageid=110471" TargetMode="External"/><Relationship Id="rId5" Type="http://schemas.openxmlformats.org/officeDocument/2006/relationships/hyperlink" Target="http://pravo.gov.ru/proxy/ips/?docbody=&amp;nd=102126658&amp;intelsearch=274-%F4%E7" TargetMode="External"/><Relationship Id="rId15" Type="http://schemas.openxmlformats.org/officeDocument/2006/relationships/hyperlink" Target="http://pravo.gov.ru/proxy/ips/?docbody=&amp;nd=102137438&amp;intelsearch=%F3%EA%E0%E7+460" TargetMode="External"/><Relationship Id="rId23" Type="http://schemas.openxmlformats.org/officeDocument/2006/relationships/hyperlink" Target="http://www.donland.ru/Default.aspx?pageid=123190" TargetMode="External"/><Relationship Id="rId28" Type="http://schemas.openxmlformats.org/officeDocument/2006/relationships/hyperlink" Target="http://www.donland.ru/Default.aspx?pageid=123049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pravo.gov.ru/proxy/ips/?docbody=&amp;nd=102129667&amp;intelsearch=%F3%EA%E0%E7+557" TargetMode="External"/><Relationship Id="rId19" Type="http://schemas.openxmlformats.org/officeDocument/2006/relationships/hyperlink" Target="http://pravo.gov.ru/proxy/ips/?docbody=&amp;nd=102353813&amp;intelsearch=%F3%EA%E0%E7+460" TargetMode="External"/><Relationship Id="rId31" Type="http://schemas.openxmlformats.org/officeDocument/2006/relationships/hyperlink" Target="http://www.donland.ru/Default.aspx?pageid=110260" TargetMode="External"/><Relationship Id="rId4" Type="http://schemas.openxmlformats.org/officeDocument/2006/relationships/hyperlink" Target="http://pravo.gov.ru/proxy/ips/?docbody=&amp;nd=102126657&amp;intelsearch=273-%F4%E7" TargetMode="External"/><Relationship Id="rId9" Type="http://schemas.openxmlformats.org/officeDocument/2006/relationships/hyperlink" Target="http://pravo.gov.ru/proxy/ips/?docbody=&amp;nd=102126386&amp;intelsearch=1799" TargetMode="External"/><Relationship Id="rId14" Type="http://schemas.openxmlformats.org/officeDocument/2006/relationships/hyperlink" Target="http://pravo.gov.ru/proxy/ips/?docbody=&amp;nd=102132591&amp;intelsearch=%F3%EA%E0%E7+1065" TargetMode="External"/><Relationship Id="rId22" Type="http://schemas.openxmlformats.org/officeDocument/2006/relationships/hyperlink" Target="http://www.donland.ru/documents/O-protivodejjstvii-korrupcii-v-Rostovskojj-oblasti?pageid=128483&amp;mid=134977&amp;itemId=546" TargetMode="External"/><Relationship Id="rId27" Type="http://schemas.openxmlformats.org/officeDocument/2006/relationships/hyperlink" Target="http://www.donland.ru/Default.aspx?pageid=125875" TargetMode="External"/><Relationship Id="rId30" Type="http://schemas.openxmlformats.org/officeDocument/2006/relationships/hyperlink" Target="http://www.donland.ru/Default.aspx?pageid=119784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1553</Words>
  <Characters>8857</Characters>
  <Application>Microsoft Office Word</Application>
  <DocSecurity>0</DocSecurity>
  <Lines>73</Lines>
  <Paragraphs>20</Paragraphs>
  <ScaleCrop>false</ScaleCrop>
  <Company>Microsoft</Company>
  <LinksUpToDate>false</LinksUpToDate>
  <CharactersWithSpaces>10390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Владеле3</dc:creator>
  <cp:lastModifiedBy>Владеле3</cp:lastModifiedBy>
  <cp:revision>1</cp:revision>
  <dcterms:created xsi:type="dcterms:W3CDTF">2019-12-25T12:36:00Z</dcterms:created>
  <dcterms:modified xsi:type="dcterms:W3CDTF">2019-12-25T12:38:00Z</dcterms:modified>
</cp:coreProperties>
</file>